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E0A281" w14:textId="59D594EA" w:rsidR="00711099" w:rsidRDefault="00EC0030" w:rsidP="00234518">
      <w:pPr>
        <w:pStyle w:val="DocumentName"/>
        <w:spacing w:line="240" w:lineRule="auto"/>
        <w:jc w:val="center"/>
        <w:rPr>
          <w:rFonts w:cs="Times New Roman"/>
          <w:b/>
          <w:bCs/>
          <w:sz w:val="24"/>
        </w:rPr>
      </w:pPr>
      <w:bookmarkStart w:id="0" w:name="_Toc19538972"/>
      <w:r>
        <w:rPr>
          <w:rFonts w:cs="Times New Roman"/>
          <w:b/>
          <w:bCs/>
          <w:sz w:val="24"/>
        </w:rPr>
        <w:br/>
      </w:r>
      <w:r w:rsidRPr="00F7745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36F500" wp14:editId="0B61DF57">
                <wp:simplePos x="0" y="0"/>
                <wp:positionH relativeFrom="margin">
                  <wp:posOffset>843643</wp:posOffset>
                </wp:positionH>
                <wp:positionV relativeFrom="margin">
                  <wp:posOffset>223610</wp:posOffset>
                </wp:positionV>
                <wp:extent cx="5172075" cy="1470841"/>
                <wp:effectExtent l="0" t="0" r="0" b="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1470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B5A42" w14:textId="77777777" w:rsidR="00542D2D" w:rsidRPr="002E0119" w:rsidRDefault="00542D2D" w:rsidP="00A86F9C">
                            <w:pPr>
                              <w:pStyle w:val="Title"/>
                              <w:jc w:val="center"/>
                              <w:rPr>
                                <w:color w:val="0A82A0" w:themeColor="accent6"/>
                                <w:sz w:val="72"/>
                                <w:szCs w:val="72"/>
                              </w:rPr>
                            </w:pPr>
                            <w:r w:rsidRPr="002E0119">
                              <w:rPr>
                                <w:color w:val="0A82A0" w:themeColor="accent6"/>
                                <w:sz w:val="72"/>
                                <w:szCs w:val="72"/>
                              </w:rPr>
                              <w:t>A Short Course</w:t>
                            </w:r>
                          </w:p>
                          <w:p w14:paraId="4E228326" w14:textId="77777777" w:rsidR="00F7745C" w:rsidRPr="002E0119" w:rsidRDefault="008A6467" w:rsidP="002E0119">
                            <w:pPr>
                              <w:pStyle w:val="Title"/>
                              <w:jc w:val="center"/>
                              <w:rPr>
                                <w:color w:val="0A82A0" w:themeColor="accent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A82A0" w:themeColor="accent6"/>
                                <w:sz w:val="72"/>
                                <w:szCs w:val="72"/>
                              </w:rPr>
                              <w:t>O</w:t>
                            </w:r>
                            <w:r w:rsidR="00542D2D" w:rsidRPr="00A86F9C">
                              <w:rPr>
                                <w:color w:val="0A82A0" w:themeColor="accent6"/>
                                <w:sz w:val="72"/>
                                <w:szCs w:val="72"/>
                              </w:rPr>
                              <w:t>n Local Planning</w:t>
                            </w:r>
                          </w:p>
                        </w:txbxContent>
                      </wps:txbx>
                      <wps:bodyPr rot="0" vert="horz" wrap="square" lIns="274320" tIns="182880" rIns="274320" bIns="9144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4436F500" id="_x0000_t202" coordsize="21600,21600" o:spt="202" path="m,l,21600r21600,l21600,xe">
                <v:stroke joinstyle="miter"/>
                <v:path gradientshapeok="t" o:connecttype="rect"/>
              </v:shapetype>
              <v:shape id="Text Box 333" o:spid="_x0000_s1026" type="#_x0000_t202" style="position:absolute;left:0;text-align:left;margin-left:66.45pt;margin-top:17.6pt;width:407.25pt;height:11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" filled="f" stroked="f">
                <v:textbox inset="21.6pt,14.4pt,21.6pt,.72pt">
                  <w:txbxContent>
                    <w:p w14:paraId="64DB5A42" w14:textId="77777777" w:rsidR="00542D2D" w:rsidRPr="002E0119" w:rsidRDefault="00542D2D" w:rsidP="00A86F9C">
                      <w:pPr>
                        <w:pStyle w:val="Title"/>
                        <w:jc w:val="center"/>
                        <w:rPr>
                          <w:color w:val="0A82A0" w:themeColor="accent6"/>
                          <w:sz w:val="72"/>
                          <w:szCs w:val="72"/>
                        </w:rPr>
                      </w:pPr>
                      <w:r w:rsidRPr="002E0119">
                        <w:rPr>
                          <w:color w:val="0A82A0" w:themeColor="accent6"/>
                          <w:sz w:val="72"/>
                          <w:szCs w:val="72"/>
                        </w:rPr>
                        <w:t>A Short Course</w:t>
                      </w:r>
                    </w:p>
                    <w:p w14:paraId="4E228326" w14:textId="77777777" w:rsidR="00F7745C" w:rsidRPr="002E0119" w:rsidRDefault="008A6467" w:rsidP="002E0119">
                      <w:pPr>
                        <w:pStyle w:val="Title"/>
                        <w:jc w:val="center"/>
                        <w:rPr>
                          <w:color w:val="0A82A0" w:themeColor="accent6"/>
                          <w:sz w:val="72"/>
                          <w:szCs w:val="72"/>
                        </w:rPr>
                      </w:pPr>
                      <w:r>
                        <w:rPr>
                          <w:color w:val="0A82A0" w:themeColor="accent6"/>
                          <w:sz w:val="72"/>
                          <w:szCs w:val="72"/>
                        </w:rPr>
                        <w:t>O</w:t>
                      </w:r>
                      <w:r w:rsidR="00542D2D" w:rsidRPr="00A86F9C">
                        <w:rPr>
                          <w:color w:val="0A82A0" w:themeColor="accent6"/>
                          <w:sz w:val="72"/>
                          <w:szCs w:val="72"/>
                        </w:rPr>
                        <w:t>n Local Planning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E0119">
        <w:rPr>
          <w:noProof/>
        </w:rPr>
        <w:drawing>
          <wp:anchor distT="0" distB="0" distL="114300" distR="114300" simplePos="0" relativeHeight="251669504" behindDoc="0" locked="0" layoutInCell="1" allowOverlap="1" wp14:anchorId="44C1B405" wp14:editId="5623EC1F">
            <wp:simplePos x="0" y="0"/>
            <wp:positionH relativeFrom="margin">
              <wp:align>left</wp:align>
            </wp:positionH>
            <wp:positionV relativeFrom="paragraph">
              <wp:posOffset>-53975</wp:posOffset>
            </wp:positionV>
            <wp:extent cx="1698171" cy="486979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1" cy="48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F9C" w:rsidRPr="00F7745C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B2645F7" wp14:editId="4656F35D">
                <wp:simplePos x="0" y="0"/>
                <wp:positionH relativeFrom="page">
                  <wp:posOffset>219075</wp:posOffset>
                </wp:positionH>
                <wp:positionV relativeFrom="page">
                  <wp:posOffset>561975</wp:posOffset>
                </wp:positionV>
                <wp:extent cx="7315200" cy="1571625"/>
                <wp:effectExtent l="0" t="0" r="0" b="0"/>
                <wp:wrapTopAndBottom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3786746" id="Rectangle 17" o:spid="_x0000_s1026" style="position:absolute;margin-left:17.25pt;margin-top:44.25pt;width:8in;height:123.75pt;z-index:251656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" filled="f" stroked="f" strokeweight="1pt">
                <w10:wrap type="topAndBottom" anchorx="page" anchory="page"/>
              </v:rect>
            </w:pict>
          </mc:Fallback>
        </mc:AlternateContent>
      </w:r>
      <w:bookmarkEnd w:id="0"/>
      <w:r w:rsidR="00D843BE">
        <w:rPr>
          <w:rFonts w:cs="Times New Roman"/>
          <w:b/>
          <w:bCs/>
          <w:sz w:val="24"/>
        </w:rPr>
        <w:t xml:space="preserve">IACC </w:t>
      </w:r>
      <w:r w:rsidR="00C32096">
        <w:rPr>
          <w:rFonts w:cs="Times New Roman"/>
          <w:b/>
          <w:bCs/>
          <w:sz w:val="24"/>
        </w:rPr>
        <w:t>Conference</w:t>
      </w:r>
      <w:r w:rsidR="000B71C2">
        <w:rPr>
          <w:rFonts w:cs="Times New Roman"/>
          <w:b/>
          <w:bCs/>
          <w:sz w:val="24"/>
        </w:rPr>
        <w:t xml:space="preserve">, </w:t>
      </w:r>
      <w:r w:rsidR="00D843BE">
        <w:rPr>
          <w:rFonts w:cs="Times New Roman"/>
          <w:b/>
          <w:bCs/>
          <w:sz w:val="24"/>
        </w:rPr>
        <w:t xml:space="preserve">October </w:t>
      </w:r>
      <w:r w:rsidR="00CA0862">
        <w:rPr>
          <w:rFonts w:cs="Times New Roman"/>
          <w:b/>
          <w:bCs/>
          <w:sz w:val="24"/>
        </w:rPr>
        <w:t>7</w:t>
      </w:r>
      <w:r w:rsidR="00A86F9C" w:rsidRPr="00E7509F">
        <w:rPr>
          <w:rFonts w:cs="Times New Roman"/>
          <w:b/>
          <w:bCs/>
          <w:sz w:val="24"/>
        </w:rPr>
        <w:t>, 202</w:t>
      </w:r>
      <w:r w:rsidR="00234518">
        <w:rPr>
          <w:rFonts w:cs="Times New Roman"/>
          <w:b/>
          <w:bCs/>
          <w:sz w:val="24"/>
        </w:rPr>
        <w:t>5</w:t>
      </w:r>
      <w:r w:rsidR="002E0119">
        <w:rPr>
          <w:rFonts w:cs="Times New Roman"/>
          <w:b/>
          <w:bCs/>
          <w:sz w:val="24"/>
        </w:rPr>
        <w:t xml:space="preserve">, </w:t>
      </w:r>
      <w:r w:rsidR="00D843BE">
        <w:rPr>
          <w:rFonts w:cs="Times New Roman"/>
          <w:b/>
          <w:bCs/>
          <w:sz w:val="24"/>
        </w:rPr>
        <w:t>6</w:t>
      </w:r>
      <w:r w:rsidR="00711099">
        <w:rPr>
          <w:rFonts w:cs="Times New Roman"/>
          <w:b/>
          <w:bCs/>
          <w:sz w:val="24"/>
        </w:rPr>
        <w:t xml:space="preserve"> – </w:t>
      </w:r>
      <w:r w:rsidR="002B34B5">
        <w:rPr>
          <w:rFonts w:cs="Times New Roman"/>
          <w:b/>
          <w:bCs/>
          <w:sz w:val="24"/>
        </w:rPr>
        <w:t>8</w:t>
      </w:r>
      <w:r w:rsidR="00C32096">
        <w:rPr>
          <w:rFonts w:cs="Times New Roman"/>
          <w:b/>
          <w:bCs/>
          <w:sz w:val="24"/>
        </w:rPr>
        <w:t>:0</w:t>
      </w:r>
      <w:r w:rsidR="006B3B67">
        <w:rPr>
          <w:rFonts w:cs="Times New Roman"/>
          <w:b/>
          <w:bCs/>
          <w:sz w:val="24"/>
        </w:rPr>
        <w:t>0</w:t>
      </w:r>
      <w:r w:rsidR="002E0119">
        <w:rPr>
          <w:rFonts w:cs="Times New Roman"/>
          <w:b/>
          <w:bCs/>
          <w:sz w:val="24"/>
        </w:rPr>
        <w:t xml:space="preserve"> </w:t>
      </w:r>
      <w:r w:rsidR="008825D4">
        <w:rPr>
          <w:rFonts w:cs="Times New Roman"/>
          <w:b/>
          <w:bCs/>
          <w:sz w:val="24"/>
        </w:rPr>
        <w:t>p</w:t>
      </w:r>
      <w:r w:rsidR="002E0119">
        <w:rPr>
          <w:rFonts w:cs="Times New Roman"/>
          <w:b/>
          <w:bCs/>
          <w:sz w:val="24"/>
        </w:rPr>
        <w:t>.</w:t>
      </w:r>
      <w:r w:rsidR="008825D4">
        <w:rPr>
          <w:rFonts w:cs="Times New Roman"/>
          <w:b/>
          <w:bCs/>
          <w:sz w:val="24"/>
        </w:rPr>
        <w:t>m</w:t>
      </w:r>
      <w:r w:rsidR="002E0119">
        <w:rPr>
          <w:rFonts w:cs="Times New Roman"/>
          <w:b/>
          <w:bCs/>
          <w:sz w:val="24"/>
        </w:rPr>
        <w:t>.</w:t>
      </w:r>
      <w:r w:rsidR="00234518">
        <w:rPr>
          <w:rFonts w:cs="Times New Roman"/>
          <w:b/>
          <w:bCs/>
          <w:sz w:val="24"/>
        </w:rPr>
        <w:t xml:space="preserve"> with </w:t>
      </w:r>
      <w:r w:rsidR="002E0119">
        <w:rPr>
          <w:rFonts w:cs="Times New Roman"/>
          <w:b/>
          <w:bCs/>
          <w:sz w:val="24"/>
        </w:rPr>
        <w:t>Q&amp;A After</w:t>
      </w:r>
    </w:p>
    <w:p w14:paraId="6228E50B" w14:textId="03EC21AA" w:rsidR="00234518" w:rsidRPr="00F46E65" w:rsidRDefault="00472F25" w:rsidP="00F46E65">
      <w:pPr>
        <w:pStyle w:val="DocumentName"/>
        <w:spacing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in-person </w:t>
      </w:r>
      <w:r w:rsidR="00234518">
        <w:rPr>
          <w:b/>
          <w:sz w:val="24"/>
        </w:rPr>
        <w:t xml:space="preserve">at </w:t>
      </w:r>
      <w:r w:rsidR="00D843BE">
        <w:rPr>
          <w:b/>
          <w:sz w:val="24"/>
        </w:rPr>
        <w:t>Wenatchee Convention Center</w:t>
      </w:r>
      <w:r w:rsidR="00F46E65">
        <w:rPr>
          <w:b/>
          <w:sz w:val="24"/>
        </w:rPr>
        <w:br/>
      </w:r>
      <w:r w:rsidR="00D843BE" w:rsidRPr="00D843BE">
        <w:t>121 N Wenatchee Ave, Wenatchee, WA 98801</w:t>
      </w:r>
    </w:p>
    <w:p w14:paraId="153B57DA" w14:textId="2B187955" w:rsidR="00C32096" w:rsidRPr="00234518" w:rsidRDefault="00234518" w:rsidP="00C32096">
      <w:pPr>
        <w:pStyle w:val="Bodycopy1"/>
        <w:jc w:val="center"/>
        <w:rPr>
          <w:rStyle w:val="Hyperlink"/>
        </w:rPr>
      </w:pPr>
      <w:r>
        <w:fldChar w:fldCharType="begin"/>
      </w:r>
      <w:r w:rsidR="00CA0862">
        <w:instrText>HYPERLINK "https://app.smartsheet.com/b/form/a670ca75d13e454db6cfbecf159ba03a"</w:instrText>
      </w:r>
      <w:r>
        <w:fldChar w:fldCharType="separate"/>
      </w:r>
      <w:r w:rsidRPr="00234518">
        <w:rPr>
          <w:rStyle w:val="Hyperlink"/>
        </w:rPr>
        <w:t>Registration Link</w:t>
      </w:r>
    </w:p>
    <w:p w14:paraId="20A5F840" w14:textId="51732BD1" w:rsidR="008825D4" w:rsidRPr="003C634E" w:rsidRDefault="00234518" w:rsidP="002E0119">
      <w:pPr>
        <w:pStyle w:val="Bodycopy1"/>
        <w:rPr>
          <w:rFonts w:cs="Times New Roman"/>
        </w:rPr>
      </w:pPr>
      <w:r>
        <w:fldChar w:fldCharType="end"/>
      </w:r>
      <w:r w:rsidR="008825D4" w:rsidRPr="008825D4">
        <w:rPr>
          <w:rFonts w:cs="Arial"/>
          <w:b/>
          <w:sz w:val="24"/>
          <w:szCs w:val="24"/>
        </w:rPr>
        <w:t>Agenda</w:t>
      </w:r>
    </w:p>
    <w:p w14:paraId="1A316F9E" w14:textId="604D141E" w:rsidR="00A86F9C" w:rsidRPr="00CA476E" w:rsidRDefault="00D843BE" w:rsidP="003C634E">
      <w:pPr>
        <w:pStyle w:val="Bodycopy1"/>
        <w:spacing w:after="360"/>
        <w:rPr>
          <w:rFonts w:cs="Arial"/>
        </w:rPr>
      </w:pPr>
      <w:r>
        <w:rPr>
          <w:rFonts w:cs="Arial"/>
        </w:rPr>
        <w:t>6</w:t>
      </w:r>
      <w:r w:rsidR="00E7509F" w:rsidRPr="00CA476E">
        <w:rPr>
          <w:rFonts w:cs="Arial"/>
        </w:rPr>
        <w:t>:00</w:t>
      </w:r>
      <w:r w:rsidR="00CA0862">
        <w:rPr>
          <w:rFonts w:cs="Arial"/>
        </w:rPr>
        <w:t xml:space="preserve"> p.m.</w:t>
      </w:r>
      <w:r w:rsidR="00E7509F" w:rsidRPr="00CA476E">
        <w:rPr>
          <w:rFonts w:cs="Arial"/>
        </w:rPr>
        <w:tab/>
      </w:r>
      <w:r w:rsidR="00A86F9C" w:rsidRPr="00CA476E">
        <w:rPr>
          <w:rFonts w:cs="Arial"/>
        </w:rPr>
        <w:t>WELCOME AND INTRODUCTIONS</w:t>
      </w:r>
      <w:r w:rsidR="00AC4088" w:rsidRPr="00CA476E">
        <w:rPr>
          <w:rFonts w:cs="Arial"/>
        </w:rPr>
        <w:t xml:space="preserve"> </w:t>
      </w:r>
      <w:r w:rsidR="00C32096">
        <w:rPr>
          <w:rFonts w:cs="Arial"/>
        </w:rPr>
        <w:t>……………………………</w:t>
      </w:r>
      <w:r w:rsidR="002B1FCC">
        <w:rPr>
          <w:rFonts w:cs="Arial"/>
        </w:rPr>
        <w:t>………</w:t>
      </w:r>
      <w:r w:rsidR="00B213BA">
        <w:rPr>
          <w:rFonts w:cs="Arial"/>
        </w:rPr>
        <w:t>………………</w:t>
      </w:r>
      <w:proofErr w:type="gramStart"/>
      <w:r w:rsidR="00B213BA">
        <w:rPr>
          <w:rFonts w:cs="Arial"/>
        </w:rPr>
        <w:t>…..</w:t>
      </w:r>
      <w:proofErr w:type="gramEnd"/>
      <w:r w:rsidR="002B1FCC">
        <w:rPr>
          <w:rFonts w:cs="Arial"/>
        </w:rPr>
        <w:t>….</w:t>
      </w:r>
      <w:r w:rsidR="00463DF5">
        <w:rPr>
          <w:rFonts w:cs="Arial"/>
        </w:rPr>
        <w:t>.</w:t>
      </w:r>
      <w:r w:rsidR="00B213BA">
        <w:rPr>
          <w:rFonts w:cs="Arial"/>
        </w:rPr>
        <w:t>Jeff Aken,</w:t>
      </w:r>
      <w:r w:rsidR="00372A27">
        <w:rPr>
          <w:rFonts w:cs="Arial"/>
        </w:rPr>
        <w:t xml:space="preserve"> </w:t>
      </w:r>
      <w:r w:rsidR="002B1FCC">
        <w:rPr>
          <w:rFonts w:cs="Arial"/>
        </w:rPr>
        <w:t>Senior Planner</w:t>
      </w:r>
      <w:r w:rsidR="008A6467">
        <w:rPr>
          <w:rFonts w:cs="Arial"/>
        </w:rPr>
        <w:t xml:space="preserve"> </w:t>
      </w:r>
    </w:p>
    <w:p w14:paraId="7593B4FF" w14:textId="1F7FB728" w:rsidR="00126F00" w:rsidRPr="00CA476E" w:rsidRDefault="00D843BE" w:rsidP="00126F00">
      <w:pPr>
        <w:pStyle w:val="Bodycopy1"/>
        <w:spacing w:after="120"/>
        <w:rPr>
          <w:rFonts w:cs="Arial"/>
        </w:rPr>
      </w:pPr>
      <w:r>
        <w:rPr>
          <w:rFonts w:cs="Arial"/>
        </w:rPr>
        <w:t>6</w:t>
      </w:r>
      <w:r w:rsidR="00E7509F" w:rsidRPr="00CA476E">
        <w:rPr>
          <w:rFonts w:cs="Arial"/>
        </w:rPr>
        <w:t>:</w:t>
      </w:r>
      <w:r w:rsidR="0008296B">
        <w:rPr>
          <w:rFonts w:cs="Arial"/>
        </w:rPr>
        <w:t>10</w:t>
      </w:r>
      <w:r w:rsidR="00CA0862">
        <w:rPr>
          <w:rFonts w:cs="Arial"/>
        </w:rPr>
        <w:t xml:space="preserve"> p.m.</w:t>
      </w:r>
      <w:r w:rsidR="00A86F9C" w:rsidRPr="00CA476E">
        <w:rPr>
          <w:rFonts w:cs="Arial"/>
        </w:rPr>
        <w:tab/>
      </w:r>
      <w:r w:rsidR="00126F00" w:rsidRPr="00CA476E">
        <w:rPr>
          <w:rFonts w:cs="Arial"/>
        </w:rPr>
        <w:t>THE LEGAL BASIS OF PLANNING IN WASHINGTON …</w:t>
      </w:r>
      <w:r w:rsidR="002B1FCC">
        <w:rPr>
          <w:rFonts w:cs="Arial"/>
        </w:rPr>
        <w:t>………………</w:t>
      </w:r>
      <w:r w:rsidR="00DD7A6D">
        <w:rPr>
          <w:rFonts w:cs="Arial"/>
        </w:rPr>
        <w:t>……</w:t>
      </w:r>
      <w:r w:rsidR="002B1FCC">
        <w:rPr>
          <w:rFonts w:cs="Arial"/>
        </w:rPr>
        <w:t>…………</w:t>
      </w:r>
      <w:r>
        <w:rPr>
          <w:rFonts w:cs="Arial"/>
        </w:rPr>
        <w:t>Simon Vickery</w:t>
      </w:r>
      <w:r w:rsidR="00126F00">
        <w:rPr>
          <w:rFonts w:cs="Arial"/>
        </w:rPr>
        <w:t xml:space="preserve">, </w:t>
      </w:r>
      <w:r w:rsidR="002B1FCC">
        <w:rPr>
          <w:rFonts w:cs="Arial"/>
        </w:rPr>
        <w:t xml:space="preserve">Attorney </w:t>
      </w:r>
    </w:p>
    <w:p w14:paraId="3E93881B" w14:textId="77777777" w:rsidR="00126F00" w:rsidRPr="00CA476E" w:rsidRDefault="00126F00" w:rsidP="00126F00">
      <w:pPr>
        <w:pStyle w:val="Bodycopy1"/>
        <w:spacing w:after="360"/>
        <w:ind w:left="1440"/>
        <w:rPr>
          <w:rFonts w:cs="Calibri"/>
        </w:rPr>
      </w:pPr>
      <w:r w:rsidRPr="00CA476E">
        <w:rPr>
          <w:rFonts w:cs="Arial"/>
        </w:rPr>
        <w:t>The statutory basis of planning in Washington State, and early planning statutes. Constitutional issues in land use planning.</w:t>
      </w:r>
      <w:r w:rsidRPr="00CA476E">
        <w:rPr>
          <w:rFonts w:cs="Calibri"/>
        </w:rPr>
        <w:t xml:space="preserve">  </w:t>
      </w:r>
    </w:p>
    <w:p w14:paraId="3CD95C2F" w14:textId="6CDC9213" w:rsidR="00126F00" w:rsidRPr="00CA476E" w:rsidRDefault="00D843BE" w:rsidP="00126F00">
      <w:pPr>
        <w:pStyle w:val="Bodycopy1"/>
        <w:spacing w:after="120"/>
        <w:rPr>
          <w:rFonts w:cs="Arial"/>
        </w:rPr>
      </w:pPr>
      <w:r>
        <w:rPr>
          <w:rFonts w:cs="Arial"/>
        </w:rPr>
        <w:t>6</w:t>
      </w:r>
      <w:r w:rsidR="00C32096">
        <w:rPr>
          <w:rFonts w:cs="Arial"/>
        </w:rPr>
        <w:t>:</w:t>
      </w:r>
      <w:r w:rsidR="0008296B">
        <w:rPr>
          <w:rFonts w:cs="Arial"/>
        </w:rPr>
        <w:t>4</w:t>
      </w:r>
      <w:r w:rsidR="00CA0862">
        <w:rPr>
          <w:rFonts w:cs="Arial"/>
        </w:rPr>
        <w:t>0 p.m.</w:t>
      </w:r>
      <w:r w:rsidR="00E7509F" w:rsidRPr="00CA476E">
        <w:rPr>
          <w:rFonts w:cs="Arial"/>
        </w:rPr>
        <w:tab/>
      </w:r>
      <w:r w:rsidR="00126F00" w:rsidRPr="00CA476E">
        <w:rPr>
          <w:rFonts w:cs="Arial"/>
        </w:rPr>
        <w:t xml:space="preserve">COMPREHENSIVE PLANNING BASICS </w:t>
      </w:r>
      <w:r w:rsidR="00C32096">
        <w:rPr>
          <w:rFonts w:cs="Arial"/>
        </w:rPr>
        <w:t>…………………</w:t>
      </w:r>
      <w:r w:rsidR="00D503CA">
        <w:rPr>
          <w:rFonts w:cs="Arial"/>
        </w:rPr>
        <w:t>…</w:t>
      </w:r>
      <w:proofErr w:type="gramStart"/>
      <w:r w:rsidR="00D503CA">
        <w:rPr>
          <w:rFonts w:cs="Arial"/>
        </w:rPr>
        <w:t>…</w:t>
      </w:r>
      <w:r w:rsidR="00DD7A6D">
        <w:rPr>
          <w:rFonts w:cs="Arial"/>
        </w:rPr>
        <w:t>..</w:t>
      </w:r>
      <w:proofErr w:type="gramEnd"/>
      <w:r w:rsidR="00D503CA">
        <w:rPr>
          <w:rFonts w:cs="Arial"/>
        </w:rPr>
        <w:t>…</w:t>
      </w:r>
      <w:r w:rsidR="00C32096">
        <w:rPr>
          <w:rFonts w:cs="Arial"/>
        </w:rPr>
        <w:t>…</w:t>
      </w:r>
      <w:r w:rsidR="00B213BA">
        <w:rPr>
          <w:rFonts w:cs="Arial"/>
        </w:rPr>
        <w:t>…………………..</w:t>
      </w:r>
      <w:r w:rsidR="00C32096">
        <w:rPr>
          <w:rFonts w:cs="Arial"/>
        </w:rPr>
        <w:t>…</w:t>
      </w:r>
      <w:r w:rsidR="00B213BA">
        <w:rPr>
          <w:rFonts w:cs="Arial"/>
        </w:rPr>
        <w:t>Jeff Aken,</w:t>
      </w:r>
      <w:r w:rsidR="00D503CA">
        <w:rPr>
          <w:rFonts w:cs="Arial"/>
        </w:rPr>
        <w:t xml:space="preserve"> </w:t>
      </w:r>
      <w:r w:rsidR="002B1FCC">
        <w:rPr>
          <w:rFonts w:cs="Arial"/>
        </w:rPr>
        <w:t>Senior Planner</w:t>
      </w:r>
    </w:p>
    <w:p w14:paraId="79B251E2" w14:textId="77777777" w:rsidR="00126F00" w:rsidRPr="00CA476E" w:rsidRDefault="00126F00" w:rsidP="00126F00">
      <w:pPr>
        <w:pStyle w:val="Bodycopy1"/>
        <w:spacing w:after="360"/>
        <w:ind w:left="1440"/>
      </w:pPr>
      <w:r w:rsidRPr="00CA476E">
        <w:rPr>
          <w:rFonts w:cs="Arial"/>
        </w:rPr>
        <w:t xml:space="preserve">What is planning, and why is it important? Overview of the Growth Management Act (GMA) requirements for local planning.  </w:t>
      </w:r>
    </w:p>
    <w:p w14:paraId="48FC5100" w14:textId="04F7C772" w:rsidR="00E7509F" w:rsidRPr="00CA476E" w:rsidRDefault="00D843BE" w:rsidP="003C634E">
      <w:pPr>
        <w:pStyle w:val="Bodycopy1"/>
        <w:spacing w:after="360"/>
        <w:rPr>
          <w:rFonts w:cs="Arial"/>
        </w:rPr>
      </w:pPr>
      <w:r>
        <w:rPr>
          <w:rFonts w:cs="Arial"/>
        </w:rPr>
        <w:t>7</w:t>
      </w:r>
      <w:r w:rsidR="00E7509F" w:rsidRPr="00CA476E">
        <w:rPr>
          <w:rFonts w:cs="Arial"/>
        </w:rPr>
        <w:t>:</w:t>
      </w:r>
      <w:r w:rsidR="0008296B">
        <w:rPr>
          <w:rFonts w:cs="Arial"/>
        </w:rPr>
        <w:t>10</w:t>
      </w:r>
      <w:r w:rsidR="00CA0862">
        <w:rPr>
          <w:rFonts w:cs="Arial"/>
        </w:rPr>
        <w:t xml:space="preserve"> p.m.</w:t>
      </w:r>
      <w:r w:rsidR="00E7509F" w:rsidRPr="00CA476E">
        <w:rPr>
          <w:rFonts w:cs="Arial"/>
        </w:rPr>
        <w:tab/>
        <w:t>BREAK (</w:t>
      </w:r>
      <w:r w:rsidR="0008296B">
        <w:rPr>
          <w:rFonts w:cs="Arial"/>
        </w:rPr>
        <w:t>10</w:t>
      </w:r>
      <w:r w:rsidR="00E7509F" w:rsidRPr="00CA476E">
        <w:rPr>
          <w:rFonts w:cs="Arial"/>
        </w:rPr>
        <w:t xml:space="preserve"> minutes)</w:t>
      </w:r>
    </w:p>
    <w:p w14:paraId="12BC3742" w14:textId="2D026D97" w:rsidR="00126F00" w:rsidRPr="00CA476E" w:rsidRDefault="00D843BE" w:rsidP="00126F00">
      <w:pPr>
        <w:pStyle w:val="Bodycopy1"/>
        <w:spacing w:after="120"/>
        <w:rPr>
          <w:rFonts w:cs="Arial"/>
        </w:rPr>
      </w:pPr>
      <w:r>
        <w:rPr>
          <w:rFonts w:cs="Arial"/>
        </w:rPr>
        <w:t>7</w:t>
      </w:r>
      <w:r w:rsidR="00A36DBD">
        <w:rPr>
          <w:rFonts w:cs="Arial"/>
        </w:rPr>
        <w:t>:</w:t>
      </w:r>
      <w:r w:rsidR="0008296B">
        <w:rPr>
          <w:rFonts w:cs="Arial"/>
        </w:rPr>
        <w:t>20</w:t>
      </w:r>
      <w:r w:rsidR="00CA0862">
        <w:rPr>
          <w:rFonts w:cs="Arial"/>
        </w:rPr>
        <w:t xml:space="preserve"> p.m.</w:t>
      </w:r>
      <w:r w:rsidR="00E7509F" w:rsidRPr="00CA476E">
        <w:rPr>
          <w:rFonts w:cs="Arial"/>
        </w:rPr>
        <w:tab/>
      </w:r>
      <w:r w:rsidR="00126F00" w:rsidRPr="00CA476E">
        <w:t>RO</w:t>
      </w:r>
      <w:r w:rsidR="00C32096">
        <w:t>LES AND RESPONSIBILITIES …………</w:t>
      </w:r>
      <w:r w:rsidR="00126F00" w:rsidRPr="00CA476E">
        <w:t>…</w:t>
      </w:r>
      <w:r w:rsidR="008A6467">
        <w:rPr>
          <w:rFonts w:cs="Arial"/>
        </w:rPr>
        <w:t>………</w:t>
      </w:r>
      <w:proofErr w:type="gramStart"/>
      <w:r w:rsidR="00372A27">
        <w:rPr>
          <w:rFonts w:cs="Arial"/>
        </w:rPr>
        <w:t>…..</w:t>
      </w:r>
      <w:proofErr w:type="gramEnd"/>
      <w:r w:rsidR="008A6467">
        <w:rPr>
          <w:rFonts w:cs="Arial"/>
        </w:rPr>
        <w:t>……</w:t>
      </w:r>
      <w:r w:rsidR="00DD7A6D">
        <w:rPr>
          <w:rFonts w:cs="Arial"/>
        </w:rPr>
        <w:t>………</w:t>
      </w:r>
      <w:r w:rsidR="008A6467">
        <w:rPr>
          <w:rFonts w:cs="Arial"/>
        </w:rPr>
        <w:t>………</w:t>
      </w:r>
      <w:r>
        <w:rPr>
          <w:rFonts w:cs="Arial"/>
        </w:rPr>
        <w:t>Kirsten Larsen</w:t>
      </w:r>
      <w:r w:rsidR="00126F00" w:rsidRPr="00CA476E">
        <w:rPr>
          <w:rFonts w:cs="Arial"/>
        </w:rPr>
        <w:t>,</w:t>
      </w:r>
      <w:r w:rsidR="00126F00">
        <w:rPr>
          <w:rFonts w:cs="Arial"/>
        </w:rPr>
        <w:t xml:space="preserve"> AICP,</w:t>
      </w:r>
      <w:r w:rsidR="00C32096">
        <w:rPr>
          <w:rFonts w:cs="Arial"/>
        </w:rPr>
        <w:t xml:space="preserve"> Senior Planner</w:t>
      </w:r>
      <w:r w:rsidR="00126F00">
        <w:rPr>
          <w:rFonts w:cs="Arial"/>
        </w:rPr>
        <w:t xml:space="preserve"> </w:t>
      </w:r>
    </w:p>
    <w:p w14:paraId="59A092AD" w14:textId="77777777" w:rsidR="00126F00" w:rsidRPr="00CA476E" w:rsidRDefault="00126F00" w:rsidP="00126F00">
      <w:pPr>
        <w:pStyle w:val="Bodycopy1"/>
        <w:spacing w:after="360"/>
        <w:ind w:left="1440"/>
      </w:pPr>
      <w:r w:rsidRPr="00CA476E">
        <w:t>Roles and responsibilities in the planning process. The process for public participation in local planning, and best practices for effective meetings</w:t>
      </w:r>
      <w:r w:rsidRPr="00CA476E">
        <w:rPr>
          <w:rFonts w:cs="Calibri"/>
        </w:rPr>
        <w:t>.</w:t>
      </w:r>
    </w:p>
    <w:p w14:paraId="0027DD6E" w14:textId="020B40CF" w:rsidR="00A86F9C" w:rsidRPr="00CA476E" w:rsidRDefault="00D843BE" w:rsidP="003C634E">
      <w:pPr>
        <w:pStyle w:val="Bodycopy1"/>
        <w:spacing w:after="120"/>
        <w:rPr>
          <w:rFonts w:cs="Arial"/>
        </w:rPr>
      </w:pPr>
      <w:r>
        <w:rPr>
          <w:rFonts w:cs="Arial"/>
        </w:rPr>
        <w:t>7</w:t>
      </w:r>
      <w:r w:rsidR="00AC4088" w:rsidRPr="00CA476E">
        <w:rPr>
          <w:rFonts w:cs="Arial"/>
        </w:rPr>
        <w:t>:</w:t>
      </w:r>
      <w:r w:rsidR="0008296B">
        <w:rPr>
          <w:rFonts w:cs="Arial"/>
        </w:rPr>
        <w:t>50</w:t>
      </w:r>
      <w:r w:rsidR="00CA0862">
        <w:rPr>
          <w:rFonts w:cs="Arial"/>
        </w:rPr>
        <w:t xml:space="preserve"> p.m.</w:t>
      </w:r>
      <w:r w:rsidR="00A86F9C" w:rsidRPr="00CA476E">
        <w:rPr>
          <w:rFonts w:cs="Arial"/>
        </w:rPr>
        <w:tab/>
        <w:t>OPEN GOVERNM</w:t>
      </w:r>
      <w:r w:rsidR="003C634E" w:rsidRPr="00CA476E">
        <w:rPr>
          <w:rFonts w:cs="Arial"/>
        </w:rPr>
        <w:t>ENT LAWS ………………………….…….…………</w:t>
      </w:r>
      <w:r w:rsidR="008A6467">
        <w:rPr>
          <w:rFonts w:cs="Arial"/>
        </w:rPr>
        <w:t>……………</w:t>
      </w:r>
      <w:r w:rsidR="00DD7A6D">
        <w:rPr>
          <w:rFonts w:cs="Arial"/>
        </w:rPr>
        <w:t>……</w:t>
      </w:r>
      <w:r w:rsidR="008A6467">
        <w:rPr>
          <w:rFonts w:cs="Arial"/>
        </w:rPr>
        <w:t>…………</w:t>
      </w:r>
      <w:r>
        <w:rPr>
          <w:rFonts w:cs="Arial"/>
        </w:rPr>
        <w:t>Simon Vickery</w:t>
      </w:r>
      <w:r w:rsidR="00126F00">
        <w:rPr>
          <w:rFonts w:cs="Arial"/>
        </w:rPr>
        <w:t>, Attorney</w:t>
      </w:r>
    </w:p>
    <w:p w14:paraId="14666BA0" w14:textId="77777777" w:rsidR="00A86F9C" w:rsidRPr="00CA476E" w:rsidRDefault="00AC4088" w:rsidP="003C634E">
      <w:pPr>
        <w:pStyle w:val="Bodycopy1"/>
        <w:spacing w:after="360"/>
        <w:ind w:left="1440"/>
        <w:rPr>
          <w:rFonts w:cs="Arial"/>
        </w:rPr>
      </w:pPr>
      <w:r w:rsidRPr="00CA476E">
        <w:rPr>
          <w:rFonts w:cs="Calibri"/>
        </w:rPr>
        <w:t>Open Public Meetings Act and i</w:t>
      </w:r>
      <w:r w:rsidR="00A86F9C" w:rsidRPr="00CA476E">
        <w:rPr>
          <w:rFonts w:cs="Calibri"/>
        </w:rPr>
        <w:t xml:space="preserve">ntroduction to the Public Records Act. </w:t>
      </w:r>
      <w:r w:rsidR="00A86F9C" w:rsidRPr="00CA476E">
        <w:rPr>
          <w:rFonts w:cs="Arial"/>
        </w:rPr>
        <w:t xml:space="preserve">This training meets the requirements of RCW 42.30.205, requiring every member of a governing body to take Open Public Meetings Act training within 90 days of taking an official role, and every four years thereafter.  </w:t>
      </w:r>
    </w:p>
    <w:p w14:paraId="383BA87A" w14:textId="7AA8B2BF" w:rsidR="00A86F9C" w:rsidRDefault="00D843BE" w:rsidP="00E7509F">
      <w:pPr>
        <w:pStyle w:val="Bodycopy1"/>
        <w:rPr>
          <w:rFonts w:cs="Arial"/>
        </w:rPr>
      </w:pPr>
      <w:r>
        <w:rPr>
          <w:rFonts w:cs="Arial"/>
        </w:rPr>
        <w:t>8</w:t>
      </w:r>
      <w:r w:rsidR="00C32096">
        <w:rPr>
          <w:rFonts w:cs="Arial"/>
        </w:rPr>
        <w:t>:</w:t>
      </w:r>
      <w:r w:rsidR="0008296B">
        <w:rPr>
          <w:rFonts w:cs="Arial"/>
        </w:rPr>
        <w:t>30</w:t>
      </w:r>
      <w:r w:rsidR="00CA0862">
        <w:rPr>
          <w:rFonts w:cs="Arial"/>
        </w:rPr>
        <w:t xml:space="preserve"> p.m.</w:t>
      </w:r>
      <w:r w:rsidR="00AC4088" w:rsidRPr="00CA476E">
        <w:rPr>
          <w:rFonts w:cs="Arial"/>
        </w:rPr>
        <w:t xml:space="preserve"> </w:t>
      </w:r>
      <w:r w:rsidR="00A86F9C" w:rsidRPr="00CA476E">
        <w:rPr>
          <w:rFonts w:cs="Arial"/>
        </w:rPr>
        <w:tab/>
        <w:t>QUESTIONS AND</w:t>
      </w:r>
      <w:r w:rsidR="003C634E" w:rsidRPr="00CA476E">
        <w:rPr>
          <w:rFonts w:cs="Arial"/>
        </w:rPr>
        <w:t xml:space="preserve"> A</w:t>
      </w:r>
      <w:r w:rsidR="00A86F9C" w:rsidRPr="00CA476E">
        <w:rPr>
          <w:rFonts w:cs="Arial"/>
        </w:rPr>
        <w:t>NSWERS</w:t>
      </w:r>
      <w:r w:rsidR="006B3B67" w:rsidRPr="00CA476E">
        <w:rPr>
          <w:rFonts w:cs="Arial"/>
        </w:rPr>
        <w:t xml:space="preserve"> </w:t>
      </w:r>
      <w:r w:rsidR="00A86F9C" w:rsidRPr="00CA476E">
        <w:rPr>
          <w:rFonts w:cs="Arial"/>
        </w:rPr>
        <w:t>…………………………………………………………………</w:t>
      </w:r>
      <w:r w:rsidR="00E7509F" w:rsidRPr="00CA476E">
        <w:rPr>
          <w:rFonts w:cs="Arial"/>
        </w:rPr>
        <w:t>………………………………</w:t>
      </w:r>
      <w:r w:rsidR="003C634E" w:rsidRPr="00CA476E">
        <w:rPr>
          <w:rFonts w:cs="Arial"/>
        </w:rPr>
        <w:t>…</w:t>
      </w:r>
      <w:proofErr w:type="gramStart"/>
      <w:r w:rsidR="00A86F9C" w:rsidRPr="00CA476E">
        <w:rPr>
          <w:rFonts w:cs="Arial"/>
        </w:rPr>
        <w:t>…..</w:t>
      </w:r>
      <w:proofErr w:type="gramEnd"/>
      <w:r w:rsidR="003C634E" w:rsidRPr="00CA476E">
        <w:rPr>
          <w:rFonts w:cs="Arial"/>
        </w:rPr>
        <w:t>……</w:t>
      </w:r>
      <w:r w:rsidR="006B3B67" w:rsidRPr="00CA476E">
        <w:rPr>
          <w:rFonts w:cs="Arial"/>
        </w:rPr>
        <w:t xml:space="preserve">. </w:t>
      </w:r>
      <w:r w:rsidR="00A86F9C" w:rsidRPr="00CA476E">
        <w:rPr>
          <w:rFonts w:cs="Arial"/>
        </w:rPr>
        <w:t xml:space="preserve">All </w:t>
      </w:r>
    </w:p>
    <w:p w14:paraId="5473FAF2" w14:textId="24EC162C" w:rsidR="00F46E65" w:rsidRPr="00CA476E" w:rsidRDefault="00F46E65" w:rsidP="00E7509F">
      <w:pPr>
        <w:pStyle w:val="Bodycopy1"/>
        <w:rPr>
          <w:rFonts w:cs="Arial"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01B5C32" wp14:editId="41A6289F">
                <wp:simplePos x="0" y="0"/>
                <wp:positionH relativeFrom="margin">
                  <wp:align>center</wp:align>
                </wp:positionH>
                <wp:positionV relativeFrom="paragraph">
                  <wp:posOffset>142240</wp:posOffset>
                </wp:positionV>
                <wp:extent cx="6485890" cy="904240"/>
                <wp:effectExtent l="0" t="0" r="0" b="0"/>
                <wp:wrapNone/>
                <wp:docPr id="1661189147" name="Group 1661189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890" cy="904240"/>
                          <a:chOff x="0" y="-36753"/>
                          <a:chExt cx="6485890" cy="905453"/>
                        </a:xfrm>
                      </wpg:grpSpPr>
                      <pic:pic xmlns:pic="http://schemas.openxmlformats.org/drawingml/2006/picture">
                        <pic:nvPicPr>
                          <pic:cNvPr id="170810942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300" y="-36753"/>
                            <a:ext cx="1073150" cy="86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5489913" name="Picture 5" descr="AWC-RMSA logo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5025" y="-1"/>
                            <a:ext cx="570865" cy="700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078629661" name="Group 3"/>
                        <wpg:cNvGrpSpPr>
                          <a:grpSpLocks/>
                        </wpg:cNvGrpSpPr>
                        <wpg:grpSpPr bwMode="auto">
                          <a:xfrm>
                            <a:off x="0" y="19050"/>
                            <a:ext cx="1758678" cy="849650"/>
                            <a:chOff x="0" y="666"/>
                            <a:chExt cx="17475" cy="8448"/>
                          </a:xfrm>
                        </wpg:grpSpPr>
                        <wps:wsp>
                          <wps:cNvPr id="3475142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0" y="5087"/>
                              <a:ext cx="13855" cy="40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6EEBCA" w14:textId="77777777" w:rsidR="00F46E65" w:rsidRPr="000C2FC9" w:rsidRDefault="00F46E65" w:rsidP="00F46E65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textAlignment w:val="baseline"/>
                                  <w:rPr>
                                    <w:sz w:val="20"/>
                                  </w:rPr>
                                </w:pPr>
                                <w:r w:rsidRPr="000C2FC9"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6600"/>
                                    <w:kern w:val="24"/>
                                    <w:sz w:val="14"/>
                                    <w:szCs w:val="18"/>
                                  </w:rPr>
                                  <w:t>Planning Association</w:t>
                                </w:r>
                              </w:p>
                              <w:p w14:paraId="3A584EA5" w14:textId="77777777" w:rsidR="00F46E65" w:rsidRPr="000C2FC9" w:rsidRDefault="00F46E65" w:rsidP="00F46E65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textAlignment w:val="baseline"/>
                                  <w:rPr>
                                    <w:sz w:val="20"/>
                                  </w:rPr>
                                </w:pPr>
                                <w:r w:rsidRPr="000C2FC9"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6600"/>
                                    <w:kern w:val="24"/>
                                    <w:sz w:val="14"/>
                                    <w:szCs w:val="18"/>
                                  </w:rPr>
                                  <w:t xml:space="preserve">   of Washington</w:t>
                                </w:r>
                              </w:p>
                              <w:p w14:paraId="68CDD480" w14:textId="77777777" w:rsidR="00F46E65" w:rsidRDefault="00F46E65" w:rsidP="00F46E6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textAlignment w:val="baseline"/>
                                </w:pPr>
                                <w:r>
                                  <w:rPr>
                                    <w:rFonts w:ascii="Calibri" w:eastAsia="Calibri" w:hAnsi="Calibri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3200913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"/>
                              <a:ext cx="7057" cy="48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6209210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564" y="19050"/>
                            <a:ext cx="1638300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101B5C32" id="Group 1661189147" o:spid="_x0000_s1027" style="position:absolute;margin-left:0;margin-top:11.2pt;width:510.7pt;height:71.2pt;z-index:251677696;mso-position-horizontal:center;mso-position-horizontal-relative:margin;mso-height-relative:margin" coordorigin=",-367" coordsize="64858,90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">
                <v:shape id="Picture 2" o:spid="_x0000_s1028" type="#_x0000_t75" style="position:absolute;left:43053;top:-367;width:10731;height:8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">
                  <v:imagedata r:id="rId17" o:title=""/>
                </v:shape>
                <v:shape id="Picture 5" o:spid="_x0000_s1029" type="#_x0000_t75" alt="AWC-RMSA logo" style="position:absolute;left:59150;width:5708;height:7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">
                  <v:imagedata r:id="rId18" o:title="AWC-RMSA logo"/>
                </v:shape>
                <v:group id="Group 3" o:spid="_x0000_s1030" style="position:absolute;top:190;width:17586;height:8497" coordorigin=",666" coordsize="17475,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">
                  <v:shape id="_x0000_s1031" type="#_x0000_t202" style="position:absolute;left:3620;top:5087;width:13855;height:4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" stroked="f">
                    <v:textbox>
                      <w:txbxContent>
                        <w:p w14:paraId="006EEBCA" w14:textId="77777777" w:rsidR="00F46E65" w:rsidRPr="000C2FC9" w:rsidRDefault="00F46E65" w:rsidP="00F46E65">
                          <w:pPr>
                            <w:pStyle w:val="NormalWeb"/>
                            <w:spacing w:before="0" w:beforeAutospacing="0" w:after="0" w:afterAutospacing="0" w:line="276" w:lineRule="auto"/>
                            <w:textAlignment w:val="baseline"/>
                            <w:rPr>
                              <w:sz w:val="20"/>
                            </w:rPr>
                          </w:pPr>
                          <w:r w:rsidRPr="000C2FC9">
                            <w:rPr>
                              <w:rFonts w:ascii="Calibri" w:eastAsia="Calibri" w:hAnsi="Calibri"/>
                              <w:b/>
                              <w:bCs/>
                              <w:color w:val="006600"/>
                              <w:kern w:val="24"/>
                              <w:sz w:val="14"/>
                              <w:szCs w:val="18"/>
                            </w:rPr>
                            <w:t>Planning Association</w:t>
                          </w:r>
                        </w:p>
                        <w:p w14:paraId="3A584EA5" w14:textId="77777777" w:rsidR="00F46E65" w:rsidRPr="000C2FC9" w:rsidRDefault="00F46E65" w:rsidP="00F46E65">
                          <w:pPr>
                            <w:pStyle w:val="NormalWeb"/>
                            <w:spacing w:before="0" w:beforeAutospacing="0" w:after="0" w:afterAutospacing="0" w:line="276" w:lineRule="auto"/>
                            <w:textAlignment w:val="baseline"/>
                            <w:rPr>
                              <w:sz w:val="20"/>
                            </w:rPr>
                          </w:pPr>
                          <w:r w:rsidRPr="000C2FC9">
                            <w:rPr>
                              <w:rFonts w:ascii="Calibri" w:eastAsia="Calibri" w:hAnsi="Calibri"/>
                              <w:b/>
                              <w:bCs/>
                              <w:color w:val="006600"/>
                              <w:kern w:val="24"/>
                              <w:sz w:val="14"/>
                              <w:szCs w:val="18"/>
                            </w:rPr>
                            <w:t xml:space="preserve">   of Washington</w:t>
                          </w:r>
                        </w:p>
                        <w:p w14:paraId="68CDD480" w14:textId="77777777" w:rsidR="00F46E65" w:rsidRDefault="00F46E65" w:rsidP="00F46E65">
                          <w:pPr>
                            <w:pStyle w:val="NormalWeb"/>
                            <w:spacing w:before="0" w:beforeAutospacing="0" w:after="200" w:afterAutospacing="0" w:line="276" w:lineRule="auto"/>
                            <w:textAlignment w:val="baseline"/>
                          </w:pPr>
                          <w:r>
                            <w:rPr>
                              <w:rFonts w:ascii="Calibri" w:eastAsia="Calibri" w:hAnsi="Calibri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Picture 8" o:spid="_x0000_s1032" type="#_x0000_t75" style="position:absolute;top:666;width:7057;height: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">
                    <v:imagedata r:id="rId19" o:title=""/>
                  </v:shape>
                </v:group>
                <v:shape id="Picture 6" o:spid="_x0000_s1033" type="#_x0000_t75" style="position:absolute;left:19065;top:190;width:16383;height: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5E9EE240" w14:textId="77777777" w:rsidR="00D843BE" w:rsidRPr="008825D4" w:rsidRDefault="00CA476E" w:rsidP="00D843BE">
      <w:pPr>
        <w:spacing w:after="0"/>
        <w:rPr>
          <w:rFonts w:cs="Arial"/>
          <w:color w:val="555555" w:themeColor="text1"/>
        </w:rPr>
      </w:pPr>
      <w:r>
        <w:rPr>
          <w:rFonts w:cs="Arial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0C32070" wp14:editId="28C02083">
                <wp:simplePos x="0" y="0"/>
                <wp:positionH relativeFrom="margin">
                  <wp:posOffset>191386</wp:posOffset>
                </wp:positionH>
                <wp:positionV relativeFrom="margin">
                  <wp:posOffset>8303216</wp:posOffset>
                </wp:positionV>
                <wp:extent cx="6485890" cy="904240"/>
                <wp:effectExtent l="0" t="0" r="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890" cy="904240"/>
                          <a:chOff x="0" y="-36753"/>
                          <a:chExt cx="6485890" cy="905453"/>
                        </a:xfrm>
                      </wpg:grpSpPr>
                      <pic:pic xmlns:pic="http://schemas.openxmlformats.org/drawingml/2006/picture">
                        <pic:nvPicPr>
                          <pic:cNvPr id="29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300" y="-36753"/>
                            <a:ext cx="1073150" cy="86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4" name="Picture 5" descr="AWC-RMSA logo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5025" y="-1"/>
                            <a:ext cx="570865" cy="700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00" name="Group 3"/>
                        <wpg:cNvGrpSpPr>
                          <a:grpSpLocks/>
                        </wpg:cNvGrpSpPr>
                        <wpg:grpSpPr bwMode="auto">
                          <a:xfrm>
                            <a:off x="0" y="19050"/>
                            <a:ext cx="1758678" cy="849650"/>
                            <a:chOff x="0" y="666"/>
                            <a:chExt cx="17475" cy="8448"/>
                          </a:xfrm>
                        </wpg:grpSpPr>
                        <wps:wsp>
                          <wps:cNvPr id="3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0" y="5087"/>
                              <a:ext cx="13855" cy="40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15CC3" w14:textId="77777777" w:rsidR="00A86F9C" w:rsidRPr="000C2FC9" w:rsidRDefault="00A86F9C" w:rsidP="00A86F9C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textAlignment w:val="baseline"/>
                                  <w:rPr>
                                    <w:sz w:val="20"/>
                                  </w:rPr>
                                </w:pPr>
                                <w:r w:rsidRPr="000C2FC9"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6600"/>
                                    <w:kern w:val="24"/>
                                    <w:sz w:val="14"/>
                                    <w:szCs w:val="18"/>
                                  </w:rPr>
                                  <w:t>Planning Association</w:t>
                                </w:r>
                              </w:p>
                              <w:p w14:paraId="0C608700" w14:textId="77777777" w:rsidR="00A86F9C" w:rsidRPr="000C2FC9" w:rsidRDefault="00A86F9C" w:rsidP="00A86F9C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textAlignment w:val="baseline"/>
                                  <w:rPr>
                                    <w:sz w:val="20"/>
                                  </w:rPr>
                                </w:pPr>
                                <w:r w:rsidRPr="000C2FC9"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6600"/>
                                    <w:kern w:val="24"/>
                                    <w:sz w:val="14"/>
                                    <w:szCs w:val="18"/>
                                  </w:rPr>
                                  <w:t xml:space="preserve">   of Washington</w:t>
                                </w:r>
                              </w:p>
                              <w:p w14:paraId="6E27BC86" w14:textId="77777777" w:rsidR="00A86F9C" w:rsidRDefault="00A86F9C" w:rsidP="00A86F9C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textAlignment w:val="baseline"/>
                                </w:pPr>
                                <w:r>
                                  <w:rPr>
                                    <w:rFonts w:ascii="Calibri" w:eastAsia="Calibri" w:hAnsi="Calibri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"/>
                              <a:ext cx="7057" cy="48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564" y="19050"/>
                            <a:ext cx="1638300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10C32070" id="Group 6" o:spid="_x0000_s1034" style="position:absolute;margin-left:15.05pt;margin-top:653.8pt;width:510.7pt;height:71.2pt;z-index:251671552;mso-position-horizontal-relative:margin;mso-position-vertical-relative:margin;mso-height-relative:margin" coordorigin=",-367" coordsize="64858,90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">
                <v:shape id="Picture 2" o:spid="_x0000_s1035" type="#_x0000_t75" style="position:absolute;left:43053;top:-367;width:10731;height:8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">
                  <v:imagedata r:id="rId17" o:title=""/>
                </v:shape>
                <v:shape id="Picture 5" o:spid="_x0000_s1036" type="#_x0000_t75" alt="AWC-RMSA logo" style="position:absolute;left:59150;width:5708;height:7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">
                  <v:imagedata r:id="rId18" o:title="AWC-RMSA logo"/>
                </v:shape>
                <v:group id="Group 3" o:spid="_x0000_s1037" style="position:absolute;top:190;width:17586;height:8497" coordorigin=",666" coordsize="17475,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_x0000_s1038" type="#_x0000_t202" style="position:absolute;left:3620;top:5087;width:13855;height:4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" stroked="f">
                    <v:textbox>
                      <w:txbxContent>
                        <w:p w14:paraId="40515CC3" w14:textId="77777777" w:rsidR="00A86F9C" w:rsidRPr="000C2FC9" w:rsidRDefault="00A86F9C" w:rsidP="00A86F9C">
                          <w:pPr>
                            <w:pStyle w:val="NormalWeb"/>
                            <w:spacing w:before="0" w:beforeAutospacing="0" w:after="0" w:afterAutospacing="0" w:line="276" w:lineRule="auto"/>
                            <w:textAlignment w:val="baseline"/>
                            <w:rPr>
                              <w:sz w:val="20"/>
                            </w:rPr>
                          </w:pPr>
                          <w:r w:rsidRPr="000C2FC9">
                            <w:rPr>
                              <w:rFonts w:ascii="Calibri" w:eastAsia="Calibri" w:hAnsi="Calibri"/>
                              <w:b/>
                              <w:bCs/>
                              <w:color w:val="006600"/>
                              <w:kern w:val="24"/>
                              <w:sz w:val="14"/>
                              <w:szCs w:val="18"/>
                            </w:rPr>
                            <w:t>Planning Association</w:t>
                          </w:r>
                        </w:p>
                        <w:p w14:paraId="0C608700" w14:textId="77777777" w:rsidR="00A86F9C" w:rsidRPr="000C2FC9" w:rsidRDefault="00A86F9C" w:rsidP="00A86F9C">
                          <w:pPr>
                            <w:pStyle w:val="NormalWeb"/>
                            <w:spacing w:before="0" w:beforeAutospacing="0" w:after="0" w:afterAutospacing="0" w:line="276" w:lineRule="auto"/>
                            <w:textAlignment w:val="baseline"/>
                            <w:rPr>
                              <w:sz w:val="20"/>
                            </w:rPr>
                          </w:pPr>
                          <w:r w:rsidRPr="000C2FC9">
                            <w:rPr>
                              <w:rFonts w:ascii="Calibri" w:eastAsia="Calibri" w:hAnsi="Calibri"/>
                              <w:b/>
                              <w:bCs/>
                              <w:color w:val="006600"/>
                              <w:kern w:val="24"/>
                              <w:sz w:val="14"/>
                              <w:szCs w:val="18"/>
                            </w:rPr>
                            <w:t xml:space="preserve">   of Washington</w:t>
                          </w:r>
                        </w:p>
                        <w:p w14:paraId="6E27BC86" w14:textId="77777777" w:rsidR="00A86F9C" w:rsidRDefault="00A86F9C" w:rsidP="00A86F9C">
                          <w:pPr>
                            <w:pStyle w:val="NormalWeb"/>
                            <w:spacing w:before="0" w:beforeAutospacing="0" w:after="0" w:afterAutospacing="0" w:line="276" w:lineRule="auto"/>
                            <w:textAlignment w:val="baseline"/>
                          </w:pPr>
                          <w:r>
                            <w:rPr>
                              <w:rFonts w:ascii="Calibri" w:eastAsia="Calibri" w:hAnsi="Calibri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Picture 8" o:spid="_x0000_s1039" type="#_x0000_t75" style="position:absolute;top:666;width:7057;height: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">
                    <v:imagedata r:id="rId19" o:title=""/>
                  </v:shape>
                </v:group>
                <v:shape id="Picture 6" o:spid="_x0000_s1040" type="#_x0000_t75" style="position:absolute;left:19065;top:190;width:16383;height: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">
                  <v:imagedata r:id="rId20" o:title=""/>
                </v:shape>
                <w10:wrap type="square" anchorx="margin" anchory="margin"/>
              </v:group>
            </w:pict>
          </mc:Fallback>
        </mc:AlternateContent>
      </w:r>
      <w:r w:rsidR="00A86F9C" w:rsidRPr="008825D4">
        <w:rPr>
          <w:rFonts w:cstheme="minorHAnsi"/>
          <w:b/>
          <w:color w:val="555555" w:themeColor="text1"/>
        </w:rPr>
        <w:t>PRESENTERS:</w:t>
      </w:r>
      <w:r w:rsidR="00A86F9C" w:rsidRPr="008825D4">
        <w:rPr>
          <w:rFonts w:cstheme="minorHAnsi"/>
          <w:color w:val="555555" w:themeColor="text1"/>
        </w:rPr>
        <w:tab/>
      </w:r>
      <w:r w:rsidR="008825D4" w:rsidRPr="008825D4">
        <w:rPr>
          <w:rFonts w:cstheme="minorHAnsi"/>
          <w:color w:val="555555" w:themeColor="text1"/>
        </w:rPr>
        <w:tab/>
      </w:r>
      <w:r w:rsidR="00D843BE">
        <w:rPr>
          <w:rFonts w:cs="Arial"/>
          <w:b/>
          <w:color w:val="555555" w:themeColor="text1"/>
        </w:rPr>
        <w:t>Simon Vickery</w:t>
      </w:r>
      <w:r w:rsidR="00D843BE" w:rsidRPr="008A6467">
        <w:rPr>
          <w:rFonts w:cs="Arial"/>
          <w:b/>
          <w:color w:val="555555" w:themeColor="text1"/>
        </w:rPr>
        <w:t>,</w:t>
      </w:r>
      <w:r w:rsidR="00D843BE">
        <w:rPr>
          <w:rFonts w:cs="Arial"/>
          <w:b/>
          <w:color w:val="555555" w:themeColor="text1"/>
        </w:rPr>
        <w:t xml:space="preserve"> Associate </w:t>
      </w:r>
      <w:r w:rsidR="00D843BE" w:rsidRPr="008825D4">
        <w:rPr>
          <w:rFonts w:cs="Arial"/>
          <w:b/>
          <w:color w:val="555555" w:themeColor="text1"/>
        </w:rPr>
        <w:br/>
      </w:r>
      <w:r w:rsidR="00D843BE" w:rsidRPr="008825D4">
        <w:rPr>
          <w:rFonts w:cs="Arial"/>
          <w:color w:val="555555" w:themeColor="text1"/>
        </w:rPr>
        <w:tab/>
      </w:r>
      <w:r w:rsidR="00D843BE" w:rsidRPr="008825D4">
        <w:rPr>
          <w:rFonts w:cs="Arial"/>
          <w:color w:val="555555" w:themeColor="text1"/>
        </w:rPr>
        <w:tab/>
      </w:r>
      <w:r w:rsidR="00D843BE" w:rsidRPr="008825D4">
        <w:rPr>
          <w:rFonts w:cs="Arial"/>
          <w:color w:val="555555" w:themeColor="text1"/>
        </w:rPr>
        <w:tab/>
      </w:r>
      <w:r w:rsidR="00D843BE">
        <w:rPr>
          <w:rFonts w:cs="Arial"/>
          <w:color w:val="555555" w:themeColor="text1"/>
        </w:rPr>
        <w:t xml:space="preserve">Davis </w:t>
      </w:r>
      <w:proofErr w:type="spellStart"/>
      <w:r w:rsidR="00D843BE">
        <w:rPr>
          <w:rFonts w:cs="Arial"/>
          <w:color w:val="555555" w:themeColor="text1"/>
        </w:rPr>
        <w:t>Arneil</w:t>
      </w:r>
      <w:proofErr w:type="spellEnd"/>
      <w:r w:rsidR="00D843BE">
        <w:rPr>
          <w:rFonts w:cs="Arial"/>
          <w:color w:val="555555" w:themeColor="text1"/>
        </w:rPr>
        <w:t xml:space="preserve"> Law firm</w:t>
      </w:r>
    </w:p>
    <w:p w14:paraId="105A9EE0" w14:textId="77777777" w:rsidR="00D843BE" w:rsidRDefault="00D843BE" w:rsidP="00D843BE">
      <w:pPr>
        <w:spacing w:after="120"/>
        <w:rPr>
          <w:rFonts w:cs="Arial"/>
          <w:color w:val="555555" w:themeColor="text1"/>
        </w:rPr>
      </w:pPr>
      <w:r w:rsidRPr="008825D4">
        <w:rPr>
          <w:rFonts w:cs="Arial"/>
          <w:color w:val="555555" w:themeColor="text1"/>
        </w:rPr>
        <w:tab/>
      </w:r>
      <w:r w:rsidRPr="008825D4">
        <w:rPr>
          <w:rFonts w:cs="Arial"/>
          <w:color w:val="555555" w:themeColor="text1"/>
        </w:rPr>
        <w:tab/>
      </w:r>
      <w:r w:rsidRPr="008825D4">
        <w:rPr>
          <w:rFonts w:cs="Arial"/>
          <w:color w:val="555555" w:themeColor="text1"/>
        </w:rPr>
        <w:tab/>
      </w:r>
      <w:hyperlink r:id="rId21" w:history="1">
        <w:r w:rsidRPr="00712A1B">
          <w:rPr>
            <w:rStyle w:val="Hyperlink"/>
          </w:rPr>
          <w:t>simon@dadkp.com</w:t>
        </w:r>
      </w:hyperlink>
      <w:r w:rsidRPr="00372A27">
        <w:rPr>
          <w:rStyle w:val="Bodycopy1Char"/>
        </w:rPr>
        <w:t>, 509-662-3551</w:t>
      </w:r>
    </w:p>
    <w:p w14:paraId="7FFD95BE" w14:textId="77777777" w:rsidR="00B213BA" w:rsidRPr="00CD5BD3" w:rsidRDefault="00DD7A6D" w:rsidP="00B213BA">
      <w:pPr>
        <w:pStyle w:val="BodyText"/>
        <w:kinsoku w:val="0"/>
        <w:overflowPunct w:val="0"/>
        <w:spacing w:after="0" w:line="240" w:lineRule="auto"/>
        <w:rPr>
          <w:rFonts w:ascii="Roboto" w:hAnsi="Roboto" w:cs="Arial"/>
          <w:b/>
          <w:color w:val="555555" w:themeColor="text1"/>
        </w:rPr>
      </w:pPr>
      <w:r>
        <w:rPr>
          <w:rFonts w:ascii="Roboto" w:hAnsi="Roboto" w:cs="Arial"/>
          <w:bCs/>
          <w:color w:val="555555" w:themeColor="text1"/>
        </w:rPr>
        <w:tab/>
      </w:r>
      <w:r>
        <w:rPr>
          <w:rFonts w:ascii="Roboto" w:hAnsi="Roboto" w:cs="Arial"/>
          <w:bCs/>
          <w:color w:val="555555" w:themeColor="text1"/>
        </w:rPr>
        <w:tab/>
      </w:r>
      <w:r>
        <w:rPr>
          <w:rFonts w:ascii="Roboto" w:hAnsi="Roboto" w:cs="Arial"/>
          <w:bCs/>
          <w:color w:val="555555" w:themeColor="text1"/>
        </w:rPr>
        <w:tab/>
      </w:r>
      <w:r w:rsidR="00B213BA">
        <w:rPr>
          <w:rFonts w:ascii="Roboto" w:hAnsi="Roboto" w:cs="Arial"/>
          <w:b/>
          <w:color w:val="555555" w:themeColor="text1"/>
        </w:rPr>
        <w:t>Jeff Aken, Senior Planner</w:t>
      </w:r>
    </w:p>
    <w:p w14:paraId="3E668CD0" w14:textId="77777777" w:rsidR="00B213BA" w:rsidRPr="004C2DF0" w:rsidRDefault="00B213BA" w:rsidP="00B213BA">
      <w:pPr>
        <w:pStyle w:val="BodyText"/>
        <w:kinsoku w:val="0"/>
        <w:overflowPunct w:val="0"/>
        <w:spacing w:after="0" w:line="240" w:lineRule="auto"/>
        <w:rPr>
          <w:rFonts w:ascii="Roboto" w:hAnsi="Roboto" w:cs="Arial"/>
          <w:color w:val="555555" w:themeColor="text1"/>
        </w:rPr>
      </w:pPr>
      <w:r w:rsidRPr="004C2DF0">
        <w:rPr>
          <w:rFonts w:ascii="Roboto" w:hAnsi="Roboto" w:cs="Arial"/>
          <w:color w:val="555555" w:themeColor="text1"/>
        </w:rPr>
        <w:tab/>
      </w:r>
      <w:r w:rsidRPr="004C2DF0">
        <w:rPr>
          <w:rFonts w:ascii="Roboto" w:hAnsi="Roboto" w:cs="Arial"/>
          <w:color w:val="555555" w:themeColor="text1"/>
        </w:rPr>
        <w:tab/>
      </w:r>
      <w:r w:rsidRPr="004C2DF0">
        <w:rPr>
          <w:rFonts w:ascii="Roboto" w:hAnsi="Roboto" w:cs="Arial"/>
          <w:color w:val="555555" w:themeColor="text1"/>
        </w:rPr>
        <w:tab/>
      </w:r>
      <w:r>
        <w:rPr>
          <w:rFonts w:ascii="Roboto" w:hAnsi="Roboto" w:cs="Arial"/>
          <w:color w:val="555555" w:themeColor="text1"/>
        </w:rPr>
        <w:t>Washington State Department of Commerce</w:t>
      </w:r>
    </w:p>
    <w:p w14:paraId="0D65C391" w14:textId="7F34EBE3" w:rsidR="00DD7A6D" w:rsidRDefault="00B213BA" w:rsidP="00B213BA">
      <w:pPr>
        <w:pStyle w:val="BodyText"/>
        <w:kinsoku w:val="0"/>
        <w:overflowPunct w:val="0"/>
        <w:spacing w:after="0" w:line="240" w:lineRule="auto"/>
        <w:rPr>
          <w:rFonts w:ascii="Roboto" w:hAnsi="Roboto" w:cs="Arial"/>
          <w:color w:val="555555" w:themeColor="text1"/>
        </w:rPr>
      </w:pPr>
      <w:r w:rsidRPr="004C2DF0">
        <w:rPr>
          <w:rFonts w:ascii="Roboto" w:hAnsi="Roboto" w:cs="Arial"/>
          <w:color w:val="555555" w:themeColor="text1"/>
        </w:rPr>
        <w:tab/>
      </w:r>
      <w:r w:rsidRPr="004C2DF0">
        <w:rPr>
          <w:rFonts w:ascii="Roboto" w:hAnsi="Roboto" w:cs="Arial"/>
          <w:color w:val="555555" w:themeColor="text1"/>
        </w:rPr>
        <w:tab/>
      </w:r>
      <w:r w:rsidRPr="004C2DF0">
        <w:rPr>
          <w:rFonts w:ascii="Roboto" w:hAnsi="Roboto" w:cs="Arial"/>
          <w:color w:val="555555" w:themeColor="text1"/>
        </w:rPr>
        <w:tab/>
      </w:r>
      <w:hyperlink r:id="rId22" w:history="1">
        <w:r w:rsidRPr="009E5776">
          <w:rPr>
            <w:rStyle w:val="Hyperlink"/>
            <w:rFonts w:ascii="Roboto" w:hAnsi="Roboto" w:cs="Arial"/>
          </w:rPr>
          <w:t>Jeff.Aken@commerce.wa.gov</w:t>
        </w:r>
      </w:hyperlink>
      <w:r>
        <w:rPr>
          <w:rFonts w:ascii="Roboto" w:hAnsi="Roboto" w:cs="Arial"/>
          <w:color w:val="555555" w:themeColor="text1"/>
        </w:rPr>
        <w:t xml:space="preserve">, </w:t>
      </w:r>
      <w:r w:rsidRPr="003F5E02">
        <w:rPr>
          <w:rFonts w:ascii="Roboto" w:hAnsi="Roboto" w:cs="Arial"/>
          <w:color w:val="555555" w:themeColor="text1"/>
        </w:rPr>
        <w:t>360-725-2869</w:t>
      </w:r>
    </w:p>
    <w:p w14:paraId="646E9E16" w14:textId="77777777" w:rsidR="00B213BA" w:rsidRDefault="00B213BA" w:rsidP="00B213BA">
      <w:pPr>
        <w:pStyle w:val="BodyText"/>
        <w:kinsoku w:val="0"/>
        <w:overflowPunct w:val="0"/>
        <w:spacing w:after="0" w:line="240" w:lineRule="auto"/>
        <w:rPr>
          <w:rFonts w:cs="Arial"/>
          <w:color w:val="555555" w:themeColor="text1"/>
        </w:rPr>
      </w:pPr>
    </w:p>
    <w:p w14:paraId="2A6293E5" w14:textId="6CB340D4" w:rsidR="00D843BE" w:rsidRPr="008825D4" w:rsidRDefault="00D843BE" w:rsidP="00D843BE">
      <w:pPr>
        <w:pStyle w:val="BodyText"/>
        <w:kinsoku w:val="0"/>
        <w:overflowPunct w:val="0"/>
        <w:spacing w:after="0" w:line="240" w:lineRule="auto"/>
        <w:ind w:left="1440" w:firstLine="720"/>
        <w:rPr>
          <w:rFonts w:ascii="Roboto" w:hAnsi="Roboto" w:cs="Arial"/>
          <w:color w:val="555555" w:themeColor="text1"/>
        </w:rPr>
      </w:pPr>
      <w:r>
        <w:rPr>
          <w:rFonts w:ascii="Roboto" w:hAnsi="Roboto" w:cs="Arial"/>
          <w:b/>
          <w:color w:val="555555" w:themeColor="text1"/>
        </w:rPr>
        <w:t>Kirsten Larsen</w:t>
      </w:r>
      <w:r w:rsidRPr="008825D4">
        <w:rPr>
          <w:rFonts w:ascii="Roboto" w:hAnsi="Roboto" w:cs="Arial"/>
          <w:b/>
          <w:color w:val="555555" w:themeColor="text1"/>
        </w:rPr>
        <w:t xml:space="preserve">, </w:t>
      </w:r>
      <w:r>
        <w:rPr>
          <w:rFonts w:ascii="Roboto" w:hAnsi="Roboto" w:cs="Arial"/>
          <w:b/>
          <w:color w:val="555555" w:themeColor="text1"/>
        </w:rPr>
        <w:t xml:space="preserve">AICP, </w:t>
      </w:r>
      <w:r w:rsidRPr="008825D4">
        <w:rPr>
          <w:rFonts w:ascii="Roboto" w:hAnsi="Roboto" w:cs="Arial"/>
          <w:b/>
          <w:color w:val="555555" w:themeColor="text1"/>
        </w:rPr>
        <w:t>Senior Planner</w:t>
      </w:r>
      <w:r w:rsidRPr="008825D4">
        <w:rPr>
          <w:rFonts w:ascii="Roboto" w:hAnsi="Roboto" w:cs="Arial"/>
          <w:b/>
          <w:color w:val="555555" w:themeColor="text1"/>
        </w:rPr>
        <w:br/>
      </w:r>
      <w:r w:rsidRPr="008825D4">
        <w:rPr>
          <w:rFonts w:ascii="Roboto" w:hAnsi="Roboto" w:cs="Arial"/>
          <w:color w:val="555555" w:themeColor="text1"/>
        </w:rPr>
        <w:tab/>
      </w:r>
      <w:r>
        <w:rPr>
          <w:rFonts w:ascii="Roboto" w:hAnsi="Roboto" w:cs="Arial"/>
          <w:color w:val="555555" w:themeColor="text1"/>
        </w:rPr>
        <w:t>City of Wenatchee</w:t>
      </w:r>
    </w:p>
    <w:p w14:paraId="5ECFD5D3" w14:textId="2547D017" w:rsidR="00E85BE9" w:rsidRDefault="00D843BE" w:rsidP="00D843BE">
      <w:pPr>
        <w:spacing w:after="120"/>
        <w:rPr>
          <w:rFonts w:cs="Arial"/>
          <w:color w:val="555555" w:themeColor="text1"/>
        </w:rPr>
      </w:pPr>
      <w:r w:rsidRPr="008825D4">
        <w:rPr>
          <w:rFonts w:cs="Arial"/>
          <w:color w:val="555555" w:themeColor="text1"/>
        </w:rPr>
        <w:tab/>
      </w:r>
      <w:r w:rsidRPr="008825D4">
        <w:rPr>
          <w:rFonts w:cs="Arial"/>
          <w:color w:val="555555" w:themeColor="text1"/>
        </w:rPr>
        <w:tab/>
      </w:r>
      <w:r w:rsidRPr="008825D4">
        <w:rPr>
          <w:rFonts w:cs="Arial"/>
          <w:color w:val="555555" w:themeColor="text1"/>
        </w:rPr>
        <w:tab/>
      </w:r>
      <w:hyperlink r:id="rId23" w:history="1">
        <w:r w:rsidRPr="003935F5">
          <w:rPr>
            <w:rStyle w:val="Hyperlink"/>
          </w:rPr>
          <w:t>KLarsen@WenatcheeWA.Gov</w:t>
        </w:r>
      </w:hyperlink>
      <w:r>
        <w:t xml:space="preserve"> </w:t>
      </w:r>
      <w:r>
        <w:rPr>
          <w:rFonts w:cs="Arial"/>
          <w:color w:val="555555" w:themeColor="text1"/>
        </w:rPr>
        <w:t>509-</w:t>
      </w:r>
      <w:r w:rsidRPr="00E85BE9">
        <w:rPr>
          <w:rFonts w:cs="Arial"/>
          <w:color w:val="555555" w:themeColor="text1"/>
        </w:rPr>
        <w:t>888-3249</w:t>
      </w:r>
      <w:r w:rsidR="00E85BE9">
        <w:rPr>
          <w:rFonts w:cs="Arial"/>
          <w:color w:val="555555" w:themeColor="text1"/>
        </w:rPr>
        <w:br/>
      </w:r>
    </w:p>
    <w:p w14:paraId="0CAA7B8F" w14:textId="77777777" w:rsidR="00DD7A6D" w:rsidRPr="003C634E" w:rsidRDefault="00DD7A6D" w:rsidP="00DD7A6D">
      <w:pPr>
        <w:spacing w:after="120" w:line="240" w:lineRule="auto"/>
        <w:ind w:left="270"/>
        <w:rPr>
          <w:rFonts w:cstheme="minorHAnsi"/>
          <w:b/>
          <w:color w:val="555555" w:themeColor="text1"/>
        </w:rPr>
      </w:pPr>
      <w:r w:rsidRPr="003C634E">
        <w:rPr>
          <w:rFonts w:cstheme="minorHAnsi"/>
          <w:b/>
          <w:color w:val="EA5F14" w:themeColor="accent2"/>
        </w:rPr>
        <w:t>ADDITIONAL TRAINING AND EDUCATIONAL OPPORTUNITIES IN WASHINGTON</w:t>
      </w:r>
    </w:p>
    <w:p w14:paraId="0352D167" w14:textId="6BD2D905" w:rsidR="00DD7A6D" w:rsidRPr="00B332AE" w:rsidRDefault="00DD7A6D" w:rsidP="00DD7A6D">
      <w:pPr>
        <w:spacing w:after="60" w:line="240" w:lineRule="auto"/>
        <w:ind w:left="274"/>
        <w:rPr>
          <w:rFonts w:cstheme="minorHAnsi"/>
        </w:rPr>
      </w:pPr>
      <w:r w:rsidRPr="003C634E">
        <w:rPr>
          <w:rFonts w:cstheme="minorHAnsi"/>
          <w:b/>
          <w:color w:val="555555" w:themeColor="text1"/>
        </w:rPr>
        <w:t>Department of Commerce, Growth Management Services</w:t>
      </w:r>
      <w:r>
        <w:rPr>
          <w:rFonts w:cstheme="minorHAnsi"/>
          <w:b/>
          <w:color w:val="555555" w:themeColor="text1"/>
        </w:rPr>
        <w:t>:</w:t>
      </w:r>
      <w:r w:rsidRPr="003C634E">
        <w:rPr>
          <w:rFonts w:cstheme="minorHAnsi"/>
          <w:color w:val="555555" w:themeColor="text1"/>
        </w:rPr>
        <w:t xml:space="preserve">  </w:t>
      </w:r>
      <w:hyperlink r:id="rId24" w:history="1">
        <w:r w:rsidR="005771DE" w:rsidRPr="00D95DC9">
          <w:rPr>
            <w:rStyle w:val="Hyperlink"/>
            <w:rFonts w:cstheme="minorHAnsi"/>
            <w:i/>
            <w:iCs/>
          </w:rPr>
          <w:t>https://www.commerce.wa.gov/growth-management/.</w:t>
        </w:r>
      </w:hyperlink>
      <w:r w:rsidR="005771DE">
        <w:rPr>
          <w:rFonts w:cstheme="minorHAnsi"/>
          <w:color w:val="555555" w:themeColor="text1"/>
        </w:rPr>
        <w:t xml:space="preserve"> S</w:t>
      </w:r>
      <w:r w:rsidRPr="003C634E">
        <w:rPr>
          <w:rFonts w:cstheme="minorHAnsi"/>
          <w:color w:val="555555" w:themeColor="text1"/>
        </w:rPr>
        <w:t xml:space="preserve">ee the Short Course </w:t>
      </w:r>
      <w:r>
        <w:rPr>
          <w:rFonts w:cstheme="minorHAnsi"/>
          <w:color w:val="555555" w:themeColor="text1"/>
        </w:rPr>
        <w:t>r</w:t>
      </w:r>
      <w:r w:rsidRPr="003C634E">
        <w:rPr>
          <w:rFonts w:cstheme="minorHAnsi"/>
          <w:color w:val="555555" w:themeColor="text1"/>
        </w:rPr>
        <w:t xml:space="preserve">esource </w:t>
      </w:r>
      <w:r>
        <w:rPr>
          <w:rFonts w:cstheme="minorHAnsi"/>
          <w:color w:val="555555" w:themeColor="text1"/>
        </w:rPr>
        <w:t>manual and v</w:t>
      </w:r>
      <w:r w:rsidRPr="003C634E">
        <w:rPr>
          <w:rFonts w:cstheme="minorHAnsi"/>
          <w:color w:val="555555" w:themeColor="text1"/>
        </w:rPr>
        <w:t>ideos on</w:t>
      </w:r>
      <w:r>
        <w:rPr>
          <w:rFonts w:cstheme="minorHAnsi"/>
          <w:color w:val="555555" w:themeColor="text1"/>
        </w:rPr>
        <w:t xml:space="preserve"> the Short Course on Local Planning</w:t>
      </w:r>
      <w:r w:rsidRPr="003C634E">
        <w:rPr>
          <w:rFonts w:cstheme="minorHAnsi"/>
          <w:color w:val="555555" w:themeColor="text1"/>
        </w:rPr>
        <w:t xml:space="preserve"> </w:t>
      </w:r>
      <w:r>
        <w:rPr>
          <w:rFonts w:cstheme="minorHAnsi"/>
          <w:color w:val="555555" w:themeColor="text1"/>
        </w:rPr>
        <w:t>web</w:t>
      </w:r>
      <w:r w:rsidRPr="003C634E">
        <w:rPr>
          <w:rFonts w:cstheme="minorHAnsi"/>
          <w:color w:val="555555" w:themeColor="text1"/>
        </w:rPr>
        <w:t>page</w:t>
      </w:r>
      <w:r>
        <w:rPr>
          <w:rFonts w:cstheme="minorHAnsi"/>
          <w:color w:val="555555" w:themeColor="text1"/>
        </w:rPr>
        <w:t xml:space="preserve">: </w:t>
      </w:r>
      <w:hyperlink r:id="rId25" w:history="1">
        <w:r w:rsidR="005771DE" w:rsidRPr="00D95DC9">
          <w:rPr>
            <w:rStyle w:val="Hyperlink"/>
            <w:rFonts w:cstheme="minorHAnsi"/>
          </w:rPr>
          <w:t>https://www.commerce.wa.gov/growth-management/education-outreach/short-course/</w:t>
        </w:r>
      </w:hyperlink>
      <w:r w:rsidR="005771DE">
        <w:rPr>
          <w:rFonts w:cstheme="minorHAnsi"/>
          <w:color w:val="555555" w:themeColor="text1"/>
        </w:rPr>
        <w:t xml:space="preserve"> </w:t>
      </w:r>
    </w:p>
    <w:p w14:paraId="1B381597" w14:textId="061A3DD4" w:rsidR="00DD7A6D" w:rsidRPr="003C634E" w:rsidRDefault="00DD7A6D" w:rsidP="00DD7A6D">
      <w:pPr>
        <w:spacing w:after="60" w:line="240" w:lineRule="auto"/>
        <w:ind w:left="274"/>
        <w:rPr>
          <w:rFonts w:cstheme="minorHAnsi"/>
          <w:color w:val="555555" w:themeColor="text1"/>
        </w:rPr>
      </w:pPr>
      <w:r w:rsidRPr="003C634E">
        <w:rPr>
          <w:rFonts w:cstheme="minorHAnsi"/>
          <w:b/>
          <w:color w:val="555555" w:themeColor="text1"/>
        </w:rPr>
        <w:t>Municipal Research and Services Center of Washington</w:t>
      </w:r>
      <w:r>
        <w:rPr>
          <w:rFonts w:cstheme="minorHAnsi"/>
          <w:color w:val="555555" w:themeColor="text1"/>
        </w:rPr>
        <w:t>:</w:t>
      </w:r>
      <w:r w:rsidRPr="003C634E">
        <w:rPr>
          <w:rFonts w:cstheme="minorHAnsi"/>
          <w:color w:val="555555" w:themeColor="text1"/>
        </w:rPr>
        <w:t xml:space="preserve"> </w:t>
      </w:r>
      <w:hyperlink r:id="rId26" w:history="1">
        <w:r w:rsidRPr="006A7D94">
          <w:rPr>
            <w:rStyle w:val="Hyperlink"/>
            <w:rFonts w:cstheme="minorHAnsi"/>
            <w:i/>
            <w:iCs/>
          </w:rPr>
          <w:t>www.mrsc.org</w:t>
        </w:r>
      </w:hyperlink>
      <w:r w:rsidR="005771DE">
        <w:t>.</w:t>
      </w:r>
      <w:r w:rsidRPr="003C634E">
        <w:rPr>
          <w:rFonts w:cstheme="minorHAnsi"/>
          <w:color w:val="555555" w:themeColor="text1"/>
        </w:rPr>
        <w:t xml:space="preserve"> </w:t>
      </w:r>
      <w:r w:rsidR="005771DE">
        <w:rPr>
          <w:rFonts w:cstheme="minorHAnsi"/>
          <w:color w:val="555555" w:themeColor="text1"/>
        </w:rPr>
        <w:t xml:space="preserve">We recommend you review: </w:t>
      </w:r>
      <w:hyperlink r:id="rId27" w:history="1">
        <w:r w:rsidR="005771DE" w:rsidRPr="00D95DC9">
          <w:rPr>
            <w:rStyle w:val="Hyperlink"/>
            <w:rFonts w:cstheme="minorHAnsi"/>
          </w:rPr>
          <w:t>https://mrsc.org/explore-topics/planning</w:t>
        </w:r>
      </w:hyperlink>
      <w:r w:rsidRPr="003C634E">
        <w:rPr>
          <w:rFonts w:cstheme="minorHAnsi"/>
          <w:color w:val="555555" w:themeColor="text1"/>
        </w:rPr>
        <w:t>.</w:t>
      </w:r>
    </w:p>
    <w:p w14:paraId="51A10C09" w14:textId="6D9640DD" w:rsidR="00DD7A6D" w:rsidRPr="006A7D94" w:rsidRDefault="00DD7A6D" w:rsidP="00DD7A6D">
      <w:pPr>
        <w:spacing w:after="120" w:line="240" w:lineRule="auto"/>
        <w:ind w:left="274"/>
        <w:rPr>
          <w:rStyle w:val="Hyperlink"/>
          <w:rFonts w:cstheme="minorHAnsi"/>
        </w:rPr>
      </w:pPr>
      <w:r w:rsidRPr="003C634E">
        <w:rPr>
          <w:rFonts w:cstheme="minorHAnsi"/>
          <w:b/>
          <w:color w:val="555555" w:themeColor="text1"/>
        </w:rPr>
        <w:t>Washington State Office of the Attorney General</w:t>
      </w:r>
      <w:r w:rsidRPr="003C634E">
        <w:rPr>
          <w:rFonts w:cstheme="minorHAnsi"/>
          <w:color w:val="555555" w:themeColor="text1"/>
        </w:rPr>
        <w:t xml:space="preserve"> Trainings on Open Government, Open Public Meetings Act an</w:t>
      </w:r>
      <w:r>
        <w:rPr>
          <w:rFonts w:cstheme="minorHAnsi"/>
          <w:color w:val="555555" w:themeColor="text1"/>
        </w:rPr>
        <w:t>d Public Records Act training:</w:t>
      </w:r>
      <w:r w:rsidRPr="003C634E">
        <w:rPr>
          <w:rFonts w:cstheme="minorHAnsi"/>
          <w:color w:val="555555" w:themeColor="text1"/>
        </w:rPr>
        <w:t xml:space="preserve"> </w:t>
      </w:r>
      <w:hyperlink r:id="rId28" w:history="1">
        <w:r w:rsidR="0059014B" w:rsidRPr="00D95DC9">
          <w:rPr>
            <w:rStyle w:val="Hyperlink"/>
          </w:rPr>
          <w:t>https://www.atg.wa.gov/open-government-training</w:t>
        </w:r>
      </w:hyperlink>
      <w:r w:rsidR="0059014B">
        <w:t xml:space="preserve"> </w:t>
      </w:r>
    </w:p>
    <w:p w14:paraId="2A579F5F" w14:textId="77777777" w:rsidR="00DD7A6D" w:rsidRPr="003C634E" w:rsidRDefault="00DD7A6D" w:rsidP="00DD7A6D">
      <w:pPr>
        <w:spacing w:after="120" w:line="240" w:lineRule="auto"/>
        <w:ind w:left="274"/>
        <w:rPr>
          <w:rFonts w:cstheme="minorHAnsi"/>
          <w:b/>
          <w:color w:val="EA5F14" w:themeColor="accent2"/>
        </w:rPr>
      </w:pPr>
      <w:r w:rsidRPr="003C634E">
        <w:rPr>
          <w:rFonts w:cstheme="minorHAnsi"/>
          <w:b/>
          <w:color w:val="EA5F14" w:themeColor="accent2"/>
        </w:rPr>
        <w:t>OUR SHORT COURSE PARTNERS</w:t>
      </w:r>
    </w:p>
    <w:p w14:paraId="7E89BAC7" w14:textId="77777777" w:rsidR="00DD7A6D" w:rsidRPr="006A7D94" w:rsidRDefault="00DD7A6D" w:rsidP="00DD7A6D">
      <w:pPr>
        <w:pStyle w:val="BodyTextIndent"/>
        <w:ind w:left="274" w:right="-360"/>
        <w:rPr>
          <w:rFonts w:asciiTheme="minorHAnsi" w:hAnsiTheme="minorHAnsi" w:cstheme="minorHAnsi"/>
          <w:b/>
          <w:sz w:val="22"/>
          <w:szCs w:val="22"/>
        </w:rPr>
      </w:pPr>
      <w:r w:rsidRPr="003C634E">
        <w:rPr>
          <w:rFonts w:ascii="Roboto" w:hAnsi="Roboto" w:cstheme="minorHAnsi"/>
          <w:b/>
          <w:color w:val="555555" w:themeColor="text1"/>
          <w:sz w:val="22"/>
          <w:szCs w:val="22"/>
        </w:rPr>
        <w:t xml:space="preserve">Planning Association of Washington (PAW) </w:t>
      </w:r>
      <w:r w:rsidRPr="003C634E">
        <w:rPr>
          <w:rFonts w:ascii="Roboto" w:hAnsi="Roboto" w:cstheme="minorHAnsi"/>
          <w:color w:val="555555" w:themeColor="text1"/>
          <w:sz w:val="22"/>
          <w:szCs w:val="22"/>
        </w:rPr>
        <w:t>is a statewide, grassroots, non-profit incorporated in 1963, with the mission to “provide unbiased practical planning education to the citizens of Washington State</w:t>
      </w:r>
      <w:r>
        <w:rPr>
          <w:rFonts w:ascii="Roboto" w:hAnsi="Roboto" w:cstheme="minorHAnsi"/>
          <w:color w:val="555555" w:themeColor="text1"/>
          <w:sz w:val="22"/>
          <w:szCs w:val="22"/>
        </w:rPr>
        <w:t>.</w:t>
      </w:r>
      <w:r w:rsidRPr="003C634E">
        <w:rPr>
          <w:rFonts w:ascii="Roboto" w:hAnsi="Roboto" w:cstheme="minorHAnsi"/>
          <w:color w:val="555555" w:themeColor="text1"/>
          <w:sz w:val="22"/>
          <w:szCs w:val="22"/>
        </w:rPr>
        <w:t>”  PAW created the Short Course on Local Planning and is a Founding Partner</w:t>
      </w:r>
      <w:r>
        <w:rPr>
          <w:rFonts w:ascii="Roboto" w:hAnsi="Roboto" w:cstheme="minorHAnsi"/>
          <w:color w:val="555555" w:themeColor="text1"/>
          <w:sz w:val="22"/>
          <w:szCs w:val="22"/>
        </w:rPr>
        <w:t>.</w:t>
      </w:r>
      <w:r w:rsidRPr="003C634E">
        <w:rPr>
          <w:rFonts w:asciiTheme="minorHAnsi" w:hAnsiTheme="minorHAnsi" w:cstheme="minorHAnsi"/>
          <w:color w:val="555555" w:themeColor="text1"/>
          <w:sz w:val="22"/>
          <w:szCs w:val="22"/>
        </w:rPr>
        <w:t xml:space="preserve">  </w:t>
      </w:r>
      <w:hyperlink r:id="rId29" w:history="1">
        <w:r w:rsidRPr="003C634E">
          <w:rPr>
            <w:rStyle w:val="Hyperlink"/>
            <w:rFonts w:ascii="Roboto" w:eastAsiaTheme="minorHAnsi" w:hAnsi="Roboto" w:cstheme="minorHAnsi"/>
            <w:i/>
            <w:iCs/>
            <w:sz w:val="22"/>
            <w:szCs w:val="22"/>
          </w:rPr>
          <w:t>www.planningpaw.org</w:t>
        </w:r>
      </w:hyperlink>
      <w:r w:rsidRPr="006A7D94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04CF5823" w14:textId="77777777" w:rsidR="00DD7A6D" w:rsidRPr="003C634E" w:rsidRDefault="00DD7A6D" w:rsidP="00DD7A6D">
      <w:pPr>
        <w:pStyle w:val="BodyTextIndent"/>
        <w:ind w:left="270" w:right="-360"/>
        <w:rPr>
          <w:rStyle w:val="Hyperlink"/>
          <w:rFonts w:asciiTheme="minorHAnsi" w:eastAsiaTheme="minorHAnsi" w:hAnsiTheme="minorHAnsi" w:cstheme="minorHAnsi"/>
          <w:i/>
          <w:iCs/>
          <w:color w:val="555555" w:themeColor="text1"/>
          <w:sz w:val="16"/>
          <w:szCs w:val="16"/>
        </w:rPr>
      </w:pPr>
    </w:p>
    <w:p w14:paraId="2174E34D" w14:textId="4044A7C8" w:rsidR="00DD7A6D" w:rsidRDefault="00DD7A6D" w:rsidP="00DD7A6D">
      <w:pPr>
        <w:spacing w:after="0" w:line="240" w:lineRule="auto"/>
        <w:ind w:left="270"/>
        <w:rPr>
          <w:rFonts w:cstheme="minorHAnsi"/>
          <w:b/>
        </w:rPr>
      </w:pPr>
      <w:r w:rsidRPr="003C634E">
        <w:rPr>
          <w:rFonts w:cstheme="minorHAnsi"/>
          <w:b/>
          <w:color w:val="555555" w:themeColor="text1"/>
        </w:rPr>
        <w:t>Washington Chapter of the American Planning Association (WA-APA)</w:t>
      </w:r>
      <w:r>
        <w:rPr>
          <w:rFonts w:cstheme="minorHAnsi"/>
          <w:b/>
          <w:color w:val="555555" w:themeColor="text1"/>
        </w:rPr>
        <w:t>:</w:t>
      </w:r>
      <w:r w:rsidRPr="003C634E">
        <w:rPr>
          <w:rFonts w:cstheme="minorHAnsi"/>
          <w:iCs/>
          <w:color w:val="555555" w:themeColor="text1"/>
        </w:rPr>
        <w:t xml:space="preserve"> </w:t>
      </w:r>
      <w:r w:rsidR="0004225A">
        <w:rPr>
          <w:rFonts w:cstheme="minorHAnsi"/>
          <w:iCs/>
          <w:color w:val="555555" w:themeColor="text1"/>
        </w:rPr>
        <w:t>Washington state’s chapter of the APA partners on the Short Course to help fulfill their educational mandate and to support stronger planning statewide.</w:t>
      </w:r>
      <w:r w:rsidRPr="003C634E">
        <w:rPr>
          <w:rFonts w:cstheme="minorHAnsi"/>
          <w:iCs/>
          <w:color w:val="555555" w:themeColor="text1"/>
        </w:rPr>
        <w:t xml:space="preserve"> </w:t>
      </w:r>
      <w:hyperlink r:id="rId30" w:history="1">
        <w:r w:rsidRPr="006A7D94">
          <w:rPr>
            <w:rStyle w:val="Hyperlink"/>
            <w:rFonts w:cstheme="minorHAnsi"/>
          </w:rPr>
          <w:t>w</w:t>
        </w:r>
        <w:r w:rsidRPr="006A7D94">
          <w:rPr>
            <w:rStyle w:val="Hyperlink"/>
            <w:rFonts w:cstheme="minorHAnsi"/>
            <w:i/>
            <w:iCs/>
          </w:rPr>
          <w:t>ww.washington-apa.org/</w:t>
        </w:r>
      </w:hyperlink>
      <w:r w:rsidRPr="006A7D94">
        <w:rPr>
          <w:rFonts w:cstheme="minorHAnsi"/>
          <w:b/>
        </w:rPr>
        <w:t xml:space="preserve"> </w:t>
      </w:r>
    </w:p>
    <w:p w14:paraId="1C40B760" w14:textId="77777777" w:rsidR="00DD7A6D" w:rsidRPr="00B332AE" w:rsidRDefault="00DD7A6D" w:rsidP="00DD7A6D">
      <w:pPr>
        <w:pStyle w:val="BodyTextIndent"/>
        <w:ind w:left="270" w:right="-360"/>
        <w:rPr>
          <w:rFonts w:asciiTheme="minorHAnsi" w:hAnsiTheme="minorHAnsi" w:cstheme="minorHAnsi"/>
          <w:b/>
          <w:iCs/>
          <w:sz w:val="16"/>
          <w:szCs w:val="16"/>
        </w:rPr>
      </w:pPr>
    </w:p>
    <w:p w14:paraId="79C78C67" w14:textId="77777777" w:rsidR="00DD7A6D" w:rsidRPr="00AC4088" w:rsidRDefault="00DD7A6D" w:rsidP="00DD7A6D">
      <w:pPr>
        <w:pStyle w:val="BodyTextIndent"/>
        <w:ind w:left="270" w:right="-360"/>
        <w:rPr>
          <w:rFonts w:ascii="Roboto" w:hAnsi="Roboto" w:cstheme="minorHAnsi"/>
          <w:b/>
          <w:iCs/>
          <w:sz w:val="22"/>
          <w:szCs w:val="22"/>
        </w:rPr>
      </w:pPr>
      <w:r w:rsidRPr="00AC4088">
        <w:rPr>
          <w:rFonts w:ascii="Roboto" w:hAnsi="Roboto" w:cstheme="minorHAnsi"/>
          <w:b/>
          <w:iCs/>
          <w:color w:val="555555" w:themeColor="text1"/>
          <w:sz w:val="22"/>
          <w:szCs w:val="22"/>
        </w:rPr>
        <w:t>The Washington Cities Insurance Authority (WCIA)</w:t>
      </w:r>
      <w:r w:rsidRPr="00AC4088">
        <w:rPr>
          <w:rFonts w:ascii="Roboto" w:hAnsi="Roboto" w:cstheme="minorHAnsi"/>
          <w:iCs/>
          <w:color w:val="555555" w:themeColor="text1"/>
          <w:sz w:val="22"/>
          <w:szCs w:val="22"/>
        </w:rPr>
        <w:t xml:space="preserve"> is a liability insurance risk pool which supports member risk management through education. WCIA encourages their members to attend the Short Course on Local Planning because it is recognized as a tool for reducing land-use liability</w:t>
      </w:r>
      <w:r w:rsidRPr="00AC4088">
        <w:rPr>
          <w:rFonts w:ascii="Roboto" w:hAnsi="Roboto" w:cstheme="minorHAnsi"/>
          <w:iCs/>
          <w:sz w:val="22"/>
          <w:szCs w:val="22"/>
        </w:rPr>
        <w:t xml:space="preserve">. </w:t>
      </w:r>
      <w:hyperlink r:id="rId31" w:history="1">
        <w:r w:rsidRPr="00AC4088">
          <w:rPr>
            <w:rStyle w:val="Hyperlink"/>
            <w:rFonts w:ascii="Roboto" w:eastAsiaTheme="minorHAnsi" w:hAnsi="Roboto" w:cstheme="minorHAnsi"/>
            <w:i/>
            <w:iCs/>
            <w:sz w:val="22"/>
            <w:szCs w:val="22"/>
          </w:rPr>
          <w:t>www.wciapool.org/</w:t>
        </w:r>
      </w:hyperlink>
      <w:r w:rsidRPr="00AC4088">
        <w:rPr>
          <w:rFonts w:ascii="Roboto" w:hAnsi="Roboto" w:cstheme="minorHAnsi"/>
          <w:b/>
          <w:iCs/>
          <w:sz w:val="22"/>
          <w:szCs w:val="22"/>
        </w:rPr>
        <w:t xml:space="preserve"> </w:t>
      </w:r>
    </w:p>
    <w:p w14:paraId="776243E6" w14:textId="77777777" w:rsidR="00DD7A6D" w:rsidRPr="00AC4088" w:rsidRDefault="00DD7A6D" w:rsidP="00DD7A6D">
      <w:pPr>
        <w:spacing w:after="0" w:line="240" w:lineRule="auto"/>
        <w:ind w:left="270"/>
        <w:rPr>
          <w:rStyle w:val="Hyperlink"/>
          <w:rFonts w:cstheme="minorHAnsi"/>
          <w:i/>
        </w:rPr>
      </w:pPr>
    </w:p>
    <w:p w14:paraId="0FD3D1C2" w14:textId="587FC732" w:rsidR="00DD7A6D" w:rsidRDefault="00DD7A6D" w:rsidP="00DD7A6D">
      <w:pPr>
        <w:spacing w:after="120" w:line="240" w:lineRule="auto"/>
        <w:ind w:left="270"/>
        <w:rPr>
          <w:rStyle w:val="Bodycopy1Char"/>
        </w:rPr>
      </w:pPr>
      <w:r w:rsidRPr="00AC4088">
        <w:rPr>
          <w:rFonts w:cstheme="minorHAnsi"/>
          <w:b/>
          <w:color w:val="555555" w:themeColor="text1"/>
        </w:rPr>
        <w:t>Associati</w:t>
      </w:r>
      <w:r>
        <w:rPr>
          <w:rFonts w:cstheme="minorHAnsi"/>
          <w:b/>
          <w:color w:val="555555" w:themeColor="text1"/>
        </w:rPr>
        <w:t>on of Washington Cities (AWC)</w:t>
      </w:r>
      <w:r w:rsidRPr="00AC4088">
        <w:rPr>
          <w:rFonts w:cstheme="minorHAnsi"/>
          <w:b/>
          <w:color w:val="555555" w:themeColor="text1"/>
        </w:rPr>
        <w:t xml:space="preserve"> Risk Management Services Agency (RMSA) </w:t>
      </w:r>
      <w:r w:rsidR="0004225A" w:rsidRPr="00AC4088">
        <w:rPr>
          <w:rFonts w:cstheme="minorHAnsi"/>
          <w:iCs/>
          <w:color w:val="555555" w:themeColor="text1"/>
        </w:rPr>
        <w:t>is a</w:t>
      </w:r>
      <w:r w:rsidR="0004225A">
        <w:rPr>
          <w:rFonts w:cstheme="minorHAnsi"/>
          <w:iCs/>
          <w:color w:val="555555" w:themeColor="text1"/>
        </w:rPr>
        <w:t>lso a</w:t>
      </w:r>
      <w:r w:rsidR="0004225A" w:rsidRPr="00AC4088">
        <w:rPr>
          <w:rFonts w:cstheme="minorHAnsi"/>
          <w:iCs/>
          <w:color w:val="555555" w:themeColor="text1"/>
        </w:rPr>
        <w:t xml:space="preserve"> liability insurance risk pool which supports member risk management through education. </w:t>
      </w:r>
      <w:r w:rsidR="0004225A">
        <w:rPr>
          <w:rFonts w:cstheme="minorHAnsi"/>
          <w:iCs/>
          <w:color w:val="555555" w:themeColor="text1"/>
        </w:rPr>
        <w:t>AWC and RMSA both</w:t>
      </w:r>
      <w:r w:rsidR="0004225A" w:rsidRPr="00AC4088">
        <w:rPr>
          <w:rFonts w:cstheme="minorHAnsi"/>
          <w:iCs/>
          <w:color w:val="555555" w:themeColor="text1"/>
        </w:rPr>
        <w:t xml:space="preserve"> encourage their members to attend the Short Course on Local Planning because it is recognized as a tool for reducing land-use liability</w:t>
      </w:r>
      <w:r w:rsidR="0004225A">
        <w:rPr>
          <w:rFonts w:cstheme="minorHAnsi"/>
          <w:iCs/>
          <w:color w:val="555555" w:themeColor="text1"/>
        </w:rPr>
        <w:t xml:space="preserve"> and strong civic education. </w:t>
      </w:r>
      <w:hyperlink r:id="rId32" w:history="1">
        <w:r w:rsidR="0004225A" w:rsidRPr="00D95DC9">
          <w:rPr>
            <w:rStyle w:val="Hyperlink"/>
          </w:rPr>
          <w:t>https://wacities.org/services/risk-management-service-agency</w:t>
        </w:r>
      </w:hyperlink>
      <w:r w:rsidR="005771DE">
        <w:rPr>
          <w:rStyle w:val="Bodycopy1Char"/>
        </w:rPr>
        <w:t xml:space="preserve"> </w:t>
      </w:r>
    </w:p>
    <w:p w14:paraId="59743935" w14:textId="77777777" w:rsidR="00F9232E" w:rsidRDefault="00F9232E" w:rsidP="00DD7A6D">
      <w:pPr>
        <w:spacing w:after="120" w:line="240" w:lineRule="auto"/>
        <w:ind w:left="270"/>
        <w:rPr>
          <w:rStyle w:val="Hyperlink"/>
          <w:rFonts w:cstheme="minorHAnsi"/>
          <w:i/>
        </w:rPr>
      </w:pPr>
    </w:p>
    <w:p w14:paraId="4C22B50D" w14:textId="77777777" w:rsidR="00DD7A6D" w:rsidRPr="00AC4088" w:rsidRDefault="00DD7A6D" w:rsidP="00DD7A6D">
      <w:pPr>
        <w:spacing w:after="0" w:line="240" w:lineRule="auto"/>
        <w:ind w:left="360"/>
        <w:jc w:val="center"/>
        <w:rPr>
          <w:rFonts w:cs="Arial"/>
          <w:color w:val="555555" w:themeColor="text1"/>
        </w:rPr>
      </w:pPr>
      <w:r w:rsidRPr="00AC4088">
        <w:rPr>
          <w:rFonts w:cs="Arial"/>
          <w:color w:val="555555" w:themeColor="text1"/>
        </w:rPr>
        <w:t>City elected officials will earn 3 CML credits in Community Planning and Development</w:t>
      </w:r>
    </w:p>
    <w:p w14:paraId="6A8888B0" w14:textId="77777777" w:rsidR="00DD7A6D" w:rsidRPr="00AC4088" w:rsidRDefault="00DD7A6D" w:rsidP="00DD7A6D">
      <w:pPr>
        <w:spacing w:after="0" w:line="240" w:lineRule="auto"/>
        <w:ind w:left="360"/>
        <w:jc w:val="center"/>
        <w:rPr>
          <w:rFonts w:cs="Arial"/>
          <w:color w:val="555555" w:themeColor="text1"/>
        </w:rPr>
      </w:pPr>
      <w:r w:rsidRPr="00AC4088">
        <w:rPr>
          <w:rFonts w:cs="Arial"/>
          <w:color w:val="555555" w:themeColor="text1"/>
        </w:rPr>
        <w:t>County elected officials will receive 2 core credits towards Certified Public Official Training</w:t>
      </w:r>
    </w:p>
    <w:p w14:paraId="12F0C765" w14:textId="77777777" w:rsidR="00DD7A6D" w:rsidRPr="00AC4088" w:rsidRDefault="00DD7A6D" w:rsidP="00DD7A6D">
      <w:pPr>
        <w:spacing w:after="0" w:line="240" w:lineRule="auto"/>
        <w:ind w:left="360"/>
        <w:jc w:val="center"/>
        <w:rPr>
          <w:color w:val="555555" w:themeColor="text1"/>
        </w:rPr>
      </w:pPr>
      <w:r w:rsidRPr="00AC4088">
        <w:rPr>
          <w:color w:val="555555" w:themeColor="text1"/>
        </w:rPr>
        <w:t>For WCIA members, attendance at the Short Course provides COMPACT training credit</w:t>
      </w:r>
    </w:p>
    <w:p w14:paraId="7C4D8011" w14:textId="1311A839" w:rsidR="0057340E" w:rsidRPr="00F7745C" w:rsidRDefault="00DD7A6D" w:rsidP="00E47478">
      <w:pPr>
        <w:spacing w:after="0" w:line="240" w:lineRule="auto"/>
        <w:ind w:left="360"/>
        <w:jc w:val="center"/>
      </w:pPr>
      <w:r w:rsidRPr="00AC4088">
        <w:rPr>
          <w:color w:val="555555" w:themeColor="text1"/>
        </w:rPr>
        <w:t>For RMSA members, the Short Course meets the requirements of the land use advisory member standards</w:t>
      </w:r>
      <w:r>
        <w:rPr>
          <w:color w:val="555555" w:themeColor="text1"/>
        </w:rPr>
        <w:t xml:space="preserve"> </w:t>
      </w:r>
      <w:proofErr w:type="gramStart"/>
      <w:r w:rsidRPr="00AC4088">
        <w:rPr>
          <w:color w:val="555555" w:themeColor="text1"/>
        </w:rPr>
        <w:t>For</w:t>
      </w:r>
      <w:proofErr w:type="gramEnd"/>
      <w:r w:rsidRPr="00AC4088">
        <w:rPr>
          <w:color w:val="555555" w:themeColor="text1"/>
        </w:rPr>
        <w:t xml:space="preserve"> WSBA, viewing the videos provides 1 CLE Legal Credit, and 0.75 other credits (Activity #</w:t>
      </w:r>
      <w:r w:rsidRPr="005C4E1A">
        <w:rPr>
          <w:color w:val="555555" w:themeColor="text1"/>
        </w:rPr>
        <w:t>2038222</w:t>
      </w:r>
      <w:r w:rsidRPr="00AC4088">
        <w:rPr>
          <w:color w:val="555555" w:themeColor="text1"/>
        </w:rPr>
        <w:t>)</w:t>
      </w:r>
      <w:r w:rsidRPr="006E37B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C0223C" wp14:editId="55EE2246">
                <wp:simplePos x="0" y="0"/>
                <wp:positionH relativeFrom="margin">
                  <wp:posOffset>-53975</wp:posOffset>
                </wp:positionH>
                <wp:positionV relativeFrom="margin">
                  <wp:posOffset>7980349</wp:posOffset>
                </wp:positionV>
                <wp:extent cx="6934200" cy="1223010"/>
                <wp:effectExtent l="0" t="0" r="19050" b="15240"/>
                <wp:wrapSquare wrapText="bothSides"/>
                <wp:docPr id="514343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22301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mpd="dbl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52951" w14:textId="77777777" w:rsidR="00DD7A6D" w:rsidRPr="00A5661F" w:rsidRDefault="00DD7A6D" w:rsidP="00DD7A6D">
                            <w:pPr>
                              <w:pStyle w:val="Default"/>
                              <w:spacing w:before="120" w:line="216" w:lineRule="auto"/>
                              <w:jc w:val="center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661F"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 Short Course on Local Planning:</w:t>
                            </w:r>
                            <w:r w:rsidRPr="00A5661F">
                              <w:rPr>
                                <w:rFonts w:ascii="Roboto" w:hAnsi="Roboto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5661F"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Training citizen planners since 1977</w:t>
                            </w:r>
                          </w:p>
                          <w:p w14:paraId="542ED826" w14:textId="77777777" w:rsidR="00DD7A6D" w:rsidRPr="00904313" w:rsidRDefault="00DD7A6D" w:rsidP="00DD7A6D">
                            <w:pPr>
                              <w:pStyle w:val="Default"/>
                              <w:jc w:val="center"/>
                              <w:rPr>
                                <w:rFonts w:ascii="Calibri Light" w:eastAsia="Times New Roman" w:hAnsi="Calibri Light"/>
                                <w:color w:val="FFFFFF" w:themeColor="background1"/>
                                <w:kern w:val="36"/>
                                <w:sz w:val="8"/>
                                <w:szCs w:val="8"/>
                              </w:rPr>
                            </w:pPr>
                          </w:p>
                          <w:p w14:paraId="24270DD6" w14:textId="77777777" w:rsidR="00DD7A6D" w:rsidRPr="00A5661F" w:rsidRDefault="00DD7A6D" w:rsidP="00DD7A6D">
                            <w:pPr>
                              <w:pStyle w:val="Default"/>
                              <w:spacing w:line="216" w:lineRule="auto"/>
                              <w:jc w:val="center"/>
                              <w:rPr>
                                <w:rFonts w:ascii="Roboto" w:hAnsi="Roboto" w:cs="Arial"/>
                                <w:color w:val="FFFFFF" w:themeColor="background1"/>
                              </w:rPr>
                            </w:pPr>
                            <w:r w:rsidRPr="00A5661F">
                              <w:rPr>
                                <w:rFonts w:ascii="Roboto" w:eastAsia="Times New Roman" w:hAnsi="Roboto"/>
                                <w:color w:val="FFFFFF" w:themeColor="background1"/>
                                <w:kern w:val="36"/>
                              </w:rPr>
                              <w:t xml:space="preserve">The Short Course is an opportunity for </w:t>
                            </w:r>
                            <w:r w:rsidRPr="00A5661F">
                              <w:rPr>
                                <w:rFonts w:ascii="Roboto" w:hAnsi="Roboto" w:cs="Arial"/>
                                <w:color w:val="FFFFFF" w:themeColor="background1"/>
                              </w:rPr>
                              <w:t>planning commissioners, local gove</w:t>
                            </w:r>
                            <w:r>
                              <w:rPr>
                                <w:rFonts w:ascii="Roboto" w:hAnsi="Roboto" w:cs="Arial"/>
                                <w:color w:val="FFFFFF" w:themeColor="background1"/>
                              </w:rPr>
                              <w:t>rnment staff, elected officials</w:t>
                            </w:r>
                            <w:r w:rsidRPr="00A5661F">
                              <w:rPr>
                                <w:rFonts w:ascii="Roboto" w:hAnsi="Roboto" w:cs="Arial"/>
                                <w:color w:val="FFFFFF" w:themeColor="background1"/>
                              </w:rPr>
                              <w:t xml:space="preserve"> and community members to learn about our state’s legal framework for </w:t>
                            </w:r>
                            <w:r>
                              <w:rPr>
                                <w:rFonts w:ascii="Roboto" w:hAnsi="Roboto" w:cs="Arial"/>
                                <w:color w:val="FFFFFF" w:themeColor="background1"/>
                              </w:rPr>
                              <w:t>planning, comprehensive planning</w:t>
                            </w:r>
                            <w:r w:rsidRPr="00A5661F">
                              <w:rPr>
                                <w:rFonts w:ascii="Roboto" w:hAnsi="Roboto" w:cs="Arial"/>
                                <w:color w:val="FFFFFF" w:themeColor="background1"/>
                              </w:rPr>
                              <w:t xml:space="preserve"> and community development processes, and public involvement in the planning process.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30C0223C" id="Text Box 2" o:spid="_x0000_s1041" type="#_x0000_t202" style="position:absolute;left:0;text-align:left;margin-left:-4.25pt;margin-top:628.35pt;width:546pt;height:96.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" fillcolor="#0a82a0 [3209]" strokecolor="#0a82a0 [3209]" strokeweight="1pt">
                <v:stroke linestyle="thinThin"/>
                <v:textbox>
                  <w:txbxContent>
                    <w:p w14:paraId="4DA52951" w14:textId="77777777" w:rsidR="00DD7A6D" w:rsidRPr="00A5661F" w:rsidRDefault="00DD7A6D" w:rsidP="00DD7A6D">
                      <w:pPr>
                        <w:pStyle w:val="Default"/>
                        <w:spacing w:before="120" w:line="216" w:lineRule="auto"/>
                        <w:jc w:val="center"/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5661F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A Short Course on Local Planning:</w:t>
                      </w:r>
                      <w:r w:rsidRPr="00A5661F">
                        <w:rPr>
                          <w:rFonts w:ascii="Roboto" w:hAnsi="Roboto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A5661F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Training citizen planners since 1977</w:t>
                      </w:r>
                    </w:p>
                    <w:p w14:paraId="542ED826" w14:textId="77777777" w:rsidR="00DD7A6D" w:rsidRPr="00904313" w:rsidRDefault="00DD7A6D" w:rsidP="00DD7A6D">
                      <w:pPr>
                        <w:pStyle w:val="Default"/>
                        <w:jc w:val="center"/>
                        <w:rPr>
                          <w:rFonts w:ascii="Calibri Light" w:eastAsia="Times New Roman" w:hAnsi="Calibri Light"/>
                          <w:color w:val="FFFFFF" w:themeColor="background1"/>
                          <w:kern w:val="36"/>
                          <w:sz w:val="8"/>
                          <w:szCs w:val="8"/>
                        </w:rPr>
                      </w:pPr>
                    </w:p>
                    <w:p w14:paraId="24270DD6" w14:textId="77777777" w:rsidR="00DD7A6D" w:rsidRPr="00A5661F" w:rsidRDefault="00DD7A6D" w:rsidP="00DD7A6D">
                      <w:pPr>
                        <w:pStyle w:val="Default"/>
                        <w:spacing w:line="216" w:lineRule="auto"/>
                        <w:jc w:val="center"/>
                        <w:rPr>
                          <w:rFonts w:ascii="Roboto" w:hAnsi="Roboto" w:cs="Arial"/>
                          <w:color w:val="FFFFFF" w:themeColor="background1"/>
                        </w:rPr>
                      </w:pPr>
                      <w:r w:rsidRPr="00A5661F">
                        <w:rPr>
                          <w:rFonts w:ascii="Roboto" w:eastAsia="Times New Roman" w:hAnsi="Roboto"/>
                          <w:color w:val="FFFFFF" w:themeColor="background1"/>
                          <w:kern w:val="36"/>
                        </w:rPr>
                        <w:t xml:space="preserve">The Short Course is an opportunity for </w:t>
                      </w:r>
                      <w:r w:rsidRPr="00A5661F">
                        <w:rPr>
                          <w:rFonts w:ascii="Roboto" w:hAnsi="Roboto" w:cs="Arial"/>
                          <w:color w:val="FFFFFF" w:themeColor="background1"/>
                        </w:rPr>
                        <w:t>planning commissioners, local gove</w:t>
                      </w:r>
                      <w:r>
                        <w:rPr>
                          <w:rFonts w:ascii="Roboto" w:hAnsi="Roboto" w:cs="Arial"/>
                          <w:color w:val="FFFFFF" w:themeColor="background1"/>
                        </w:rPr>
                        <w:t>rnment staff, elected officials</w:t>
                      </w:r>
                      <w:r w:rsidRPr="00A5661F">
                        <w:rPr>
                          <w:rFonts w:ascii="Roboto" w:hAnsi="Roboto" w:cs="Arial"/>
                          <w:color w:val="FFFFFF" w:themeColor="background1"/>
                        </w:rPr>
                        <w:t xml:space="preserve"> and community members to learn about our state’s legal framework for </w:t>
                      </w:r>
                      <w:r>
                        <w:rPr>
                          <w:rFonts w:ascii="Roboto" w:hAnsi="Roboto" w:cs="Arial"/>
                          <w:color w:val="FFFFFF" w:themeColor="background1"/>
                        </w:rPr>
                        <w:t>planning, comprehensive planning</w:t>
                      </w:r>
                      <w:r w:rsidRPr="00A5661F">
                        <w:rPr>
                          <w:rFonts w:ascii="Roboto" w:hAnsi="Roboto" w:cs="Arial"/>
                          <w:color w:val="FFFFFF" w:themeColor="background1"/>
                        </w:rPr>
                        <w:t xml:space="preserve"> and community development processes, and public involvement in the planning process.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412EE" w:rsidRPr="006E37B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AC016D" wp14:editId="7ABFA981">
                <wp:simplePos x="0" y="0"/>
                <wp:positionH relativeFrom="margin">
                  <wp:posOffset>-53975</wp:posOffset>
                </wp:positionH>
                <wp:positionV relativeFrom="margin">
                  <wp:posOffset>7980349</wp:posOffset>
                </wp:positionV>
                <wp:extent cx="6934200" cy="1223010"/>
                <wp:effectExtent l="0" t="0" r="19050" b="152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22301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mpd="dbl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6B81" w14:textId="77777777" w:rsidR="00F412EE" w:rsidRPr="00A5661F" w:rsidRDefault="00F412EE" w:rsidP="00F412EE">
                            <w:pPr>
                              <w:pStyle w:val="Default"/>
                              <w:spacing w:before="120" w:line="216" w:lineRule="auto"/>
                              <w:jc w:val="center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661F"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 Short Course on Local Planning:</w:t>
                            </w:r>
                            <w:r w:rsidRPr="00A5661F">
                              <w:rPr>
                                <w:rFonts w:ascii="Roboto" w:hAnsi="Roboto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5661F"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Training citizen planners since 1977</w:t>
                            </w:r>
                          </w:p>
                          <w:p w14:paraId="6A911EB5" w14:textId="77777777" w:rsidR="00F412EE" w:rsidRPr="00904313" w:rsidRDefault="00F412EE" w:rsidP="00F412EE">
                            <w:pPr>
                              <w:pStyle w:val="Default"/>
                              <w:jc w:val="center"/>
                              <w:rPr>
                                <w:rFonts w:ascii="Calibri Light" w:eastAsia="Times New Roman" w:hAnsi="Calibri Light"/>
                                <w:color w:val="FFFFFF" w:themeColor="background1"/>
                                <w:kern w:val="36"/>
                                <w:sz w:val="8"/>
                                <w:szCs w:val="8"/>
                              </w:rPr>
                            </w:pPr>
                          </w:p>
                          <w:p w14:paraId="5C5406DB" w14:textId="77777777" w:rsidR="00F412EE" w:rsidRPr="00A5661F" w:rsidRDefault="00F412EE" w:rsidP="00F412EE">
                            <w:pPr>
                              <w:pStyle w:val="Default"/>
                              <w:spacing w:line="216" w:lineRule="auto"/>
                              <w:jc w:val="center"/>
                              <w:rPr>
                                <w:rFonts w:ascii="Roboto" w:hAnsi="Roboto" w:cs="Arial"/>
                                <w:color w:val="FFFFFF" w:themeColor="background1"/>
                              </w:rPr>
                            </w:pPr>
                            <w:r w:rsidRPr="00A5661F">
                              <w:rPr>
                                <w:rFonts w:ascii="Roboto" w:eastAsia="Times New Roman" w:hAnsi="Roboto"/>
                                <w:color w:val="FFFFFF" w:themeColor="background1"/>
                                <w:kern w:val="36"/>
                              </w:rPr>
                              <w:t xml:space="preserve">The Short Course is an opportunity for </w:t>
                            </w:r>
                            <w:r w:rsidRPr="00A5661F">
                              <w:rPr>
                                <w:rFonts w:ascii="Roboto" w:hAnsi="Roboto" w:cs="Arial"/>
                                <w:color w:val="FFFFFF" w:themeColor="background1"/>
                              </w:rPr>
                              <w:t>planning commissioners, local gove</w:t>
                            </w:r>
                            <w:r w:rsidR="00A5661F">
                              <w:rPr>
                                <w:rFonts w:ascii="Roboto" w:hAnsi="Roboto" w:cs="Arial"/>
                                <w:color w:val="FFFFFF" w:themeColor="background1"/>
                              </w:rPr>
                              <w:t>rnment staff, elected officials</w:t>
                            </w:r>
                            <w:r w:rsidRPr="00A5661F">
                              <w:rPr>
                                <w:rFonts w:ascii="Roboto" w:hAnsi="Roboto" w:cs="Arial"/>
                                <w:color w:val="FFFFFF" w:themeColor="background1"/>
                              </w:rPr>
                              <w:t xml:space="preserve"> and community members to learn about our state’s legal framework for </w:t>
                            </w:r>
                            <w:r w:rsidR="00A5661F">
                              <w:rPr>
                                <w:rFonts w:ascii="Roboto" w:hAnsi="Roboto" w:cs="Arial"/>
                                <w:color w:val="FFFFFF" w:themeColor="background1"/>
                              </w:rPr>
                              <w:t>planning, comprehensive planning</w:t>
                            </w:r>
                            <w:r w:rsidRPr="00A5661F">
                              <w:rPr>
                                <w:rFonts w:ascii="Roboto" w:hAnsi="Roboto" w:cs="Arial"/>
                                <w:color w:val="FFFFFF" w:themeColor="background1"/>
                              </w:rPr>
                              <w:t xml:space="preserve"> and community development processes, and public involvement in the planning process.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6DAC016D" id="_x0000_s1042" type="#_x0000_t202" style="position:absolute;left:0;text-align:left;margin-left:-4.25pt;margin-top:628.35pt;width:546pt;height:96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" fillcolor="#0a82a0 [3209]" strokecolor="#0a82a0 [3209]" strokeweight="1pt">
                <v:stroke linestyle="thinThin"/>
                <v:textbox>
                  <w:txbxContent>
                    <w:p w14:paraId="76886B81" w14:textId="77777777" w:rsidR="00F412EE" w:rsidRPr="00A5661F" w:rsidRDefault="00F412EE" w:rsidP="00F412EE">
                      <w:pPr>
                        <w:pStyle w:val="Default"/>
                        <w:spacing w:before="120" w:line="216" w:lineRule="auto"/>
                        <w:jc w:val="center"/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5661F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A Short Course on Local Planning:</w:t>
                      </w:r>
                      <w:r w:rsidRPr="00A5661F">
                        <w:rPr>
                          <w:rFonts w:ascii="Roboto" w:hAnsi="Roboto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A5661F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Training citizen planners since 1977</w:t>
                      </w:r>
                    </w:p>
                    <w:p w14:paraId="6A911EB5" w14:textId="77777777" w:rsidR="00F412EE" w:rsidRPr="00904313" w:rsidRDefault="00F412EE" w:rsidP="00F412EE">
                      <w:pPr>
                        <w:pStyle w:val="Default"/>
                        <w:jc w:val="center"/>
                        <w:rPr>
                          <w:rFonts w:ascii="Calibri Light" w:eastAsia="Times New Roman" w:hAnsi="Calibri Light"/>
                          <w:color w:val="FFFFFF" w:themeColor="background1"/>
                          <w:kern w:val="36"/>
                          <w:sz w:val="8"/>
                          <w:szCs w:val="8"/>
                        </w:rPr>
                      </w:pPr>
                    </w:p>
                    <w:p w14:paraId="5C5406DB" w14:textId="77777777" w:rsidR="00F412EE" w:rsidRPr="00A5661F" w:rsidRDefault="00F412EE" w:rsidP="00F412EE">
                      <w:pPr>
                        <w:pStyle w:val="Default"/>
                        <w:spacing w:line="216" w:lineRule="auto"/>
                        <w:jc w:val="center"/>
                        <w:rPr>
                          <w:rFonts w:ascii="Roboto" w:hAnsi="Roboto" w:cs="Arial"/>
                          <w:color w:val="FFFFFF" w:themeColor="background1"/>
                        </w:rPr>
                      </w:pPr>
                      <w:r w:rsidRPr="00A5661F">
                        <w:rPr>
                          <w:rFonts w:ascii="Roboto" w:eastAsia="Times New Roman" w:hAnsi="Roboto"/>
                          <w:color w:val="FFFFFF" w:themeColor="background1"/>
                          <w:kern w:val="36"/>
                        </w:rPr>
                        <w:t xml:space="preserve">The Short Course is an opportunity for </w:t>
                      </w:r>
                      <w:r w:rsidRPr="00A5661F">
                        <w:rPr>
                          <w:rFonts w:ascii="Roboto" w:hAnsi="Roboto" w:cs="Arial"/>
                          <w:color w:val="FFFFFF" w:themeColor="background1"/>
                        </w:rPr>
                        <w:t>planning commissioners, local gove</w:t>
                      </w:r>
                      <w:r w:rsidR="00A5661F">
                        <w:rPr>
                          <w:rFonts w:ascii="Roboto" w:hAnsi="Roboto" w:cs="Arial"/>
                          <w:color w:val="FFFFFF" w:themeColor="background1"/>
                        </w:rPr>
                        <w:t>rnment staff, elected officials</w:t>
                      </w:r>
                      <w:r w:rsidRPr="00A5661F">
                        <w:rPr>
                          <w:rFonts w:ascii="Roboto" w:hAnsi="Roboto" w:cs="Arial"/>
                          <w:color w:val="FFFFFF" w:themeColor="background1"/>
                        </w:rPr>
                        <w:t xml:space="preserve"> and community members to learn about our state’s legal framework for </w:t>
                      </w:r>
                      <w:r w:rsidR="00A5661F">
                        <w:rPr>
                          <w:rFonts w:ascii="Roboto" w:hAnsi="Roboto" w:cs="Arial"/>
                          <w:color w:val="FFFFFF" w:themeColor="background1"/>
                        </w:rPr>
                        <w:t>planning, comprehensive planning</w:t>
                      </w:r>
                      <w:r w:rsidRPr="00A5661F">
                        <w:rPr>
                          <w:rFonts w:ascii="Roboto" w:hAnsi="Roboto" w:cs="Arial"/>
                          <w:color w:val="FFFFFF" w:themeColor="background1"/>
                        </w:rPr>
                        <w:t xml:space="preserve"> and community development processes, and public involvement in the planning process.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57340E" w:rsidRPr="00F7745C" w:rsidSect="005A29ED">
      <w:headerReference w:type="first" r:id="rId33"/>
      <w:endnotePr>
        <w:numFmt w:val="decimal"/>
      </w:endnotePr>
      <w:pgSz w:w="12240" w:h="15840"/>
      <w:pgMar w:top="720" w:right="720" w:bottom="1350" w:left="720" w:header="36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4D1563" w14:textId="77777777" w:rsidR="007E6A70" w:rsidRPr="00E71F8B" w:rsidRDefault="007E6A70" w:rsidP="000A4439">
      <w:r w:rsidRPr="00E71F8B">
        <w:separator/>
      </w:r>
    </w:p>
  </w:endnote>
  <w:endnote w:type="continuationSeparator" w:id="0">
    <w:p w14:paraId="54E14D7F" w14:textId="77777777" w:rsidR="007E6A70" w:rsidRPr="000A4439" w:rsidRDefault="007E6A70" w:rsidP="000A4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F363897-9F28-41F0-BB91-1992D2972CAD}"/>
    <w:embedBold r:id="rId2" w:fontKey="{C81A8506-4B02-4B37-BB3D-20DDBDCED787}"/>
    <w:embedItalic r:id="rId3" w:fontKey="{25CECF9E-7C50-4B6B-A689-1ED4E06F96A4}"/>
    <w:embedBoldItalic r:id="rId4" w:fontKey="{689CDD7B-68F8-41E5-AA29-7707DD416E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371D146-A313-4DA1-9512-1078C23AD0DA}"/>
    <w:embedBold r:id="rId6" w:fontKey="{50A1817C-3C2F-45DC-AB08-1D8392A7DD03}"/>
    <w:embedItalic r:id="rId7" w:fontKey="{02CEFE5C-850A-4CA0-B714-EBA3707E2997}"/>
    <w:embedBoldItalic r:id="rId8" w:fontKey="{C3627F6D-294D-4FF0-885A-BB6F6A0B42A9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9" w:fontKey="{7B8F7BD7-A60B-4FDF-9824-E5931DAB1EAD}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54607F58-9177-4EA9-B6AB-C23CD0DDD0FD}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11" w:fontKey="{703388E7-D215-46E5-AA00-420763A5F3E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E0D96848-09C1-4A80-B0C2-A98FB4AE1577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3" w:fontKey="{2E514397-B6BF-47EF-A1D7-E5190B25B6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4B28621B-8AF1-488A-9C3B-993F8433DF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6C612B7A-21E3-4675-B130-B0ECEA3F4A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33DE56" w14:textId="77777777" w:rsidR="007E6A70" w:rsidRPr="00A60AB0" w:rsidRDefault="007E6A70" w:rsidP="0052277D">
      <w:pPr>
        <w:pStyle w:val="Bodycopy1"/>
      </w:pPr>
      <w:r w:rsidRPr="00A60AB0">
        <w:separator/>
      </w:r>
    </w:p>
  </w:footnote>
  <w:footnote w:type="continuationSeparator" w:id="0">
    <w:p w14:paraId="2B902B67" w14:textId="77777777" w:rsidR="007E6A70" w:rsidRPr="000A4439" w:rsidRDefault="007E6A70" w:rsidP="000A4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DCD6F" w14:textId="77777777" w:rsidR="008979A7" w:rsidRDefault="008979A7" w:rsidP="00A60AB0">
    <w:r w:rsidRPr="007423A6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421CA311" wp14:editId="5FA8AC00">
              <wp:simplePos x="0" y="0"/>
              <wp:positionH relativeFrom="column">
                <wp:posOffset>-142875</wp:posOffset>
              </wp:positionH>
              <wp:positionV relativeFrom="page">
                <wp:posOffset>9488805</wp:posOffset>
              </wp:positionV>
              <wp:extent cx="566420" cy="393700"/>
              <wp:effectExtent l="0" t="0" r="0" b="6350"/>
              <wp:wrapNone/>
              <wp:docPr id="338" name="Text Box 3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20" cy="393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FB83D1" w14:textId="77777777" w:rsidR="008979A7" w:rsidRPr="00583B21" w:rsidRDefault="008979A7" w:rsidP="007423A6">
                          <w:pPr>
                            <w:pStyle w:val="BylineSourceWhite"/>
                          </w:pPr>
                          <w:r>
                            <w:t>2.0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type w14:anchorId="421CA311" id="_x0000_t202" coordsize="21600,21600" o:spt="202" path="m,l,21600r21600,l21600,xe">
              <v:stroke joinstyle="miter"/>
              <v:path gradientshapeok="t" o:connecttype="rect"/>
            </v:shapetype>
            <v:shape id="Text Box 338" o:spid="_x0000_s1043" type="#_x0000_t202" style="position:absolute;margin-left:-11.25pt;margin-top:747.15pt;width:44.6pt;height:3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" filled="f" stroked="f" strokeweight=".5pt">
              <v:textbox>
                <w:txbxContent>
                  <w:p w14:paraId="54FB83D1" w14:textId="77777777" w:rsidR="008979A7" w:rsidRPr="00583B21" w:rsidRDefault="008979A7" w:rsidP="007423A6">
                    <w:pPr>
                      <w:pStyle w:val="BylineSourceWhite"/>
                    </w:pPr>
                    <w:r>
                      <w:t>2.0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44C1B40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0pt;height:30pt" o:bullet="t">
        <v:imagedata r:id="rId1" o:title="Bullet_Custom1"/>
      </v:shape>
    </w:pict>
  </w:numPicBullet>
  <w:numPicBullet w:numPicBulletId="1">
    <w:pict>
      <v:shape w14:anchorId="3B2645F7" id="_x0000_i1040" type="#_x0000_t75" style="width:15.6pt;height:15.6pt" o:bullet="t">
        <v:imagedata r:id="rId2" o:title="Bullet_Custom-01"/>
      </v:shape>
    </w:pict>
  </w:numPicBullet>
  <w:abstractNum w:abstractNumId="0" w15:restartNumberingAfterBreak="0">
    <w:nsid w:val="FFFFFF7C"/>
    <w:multiLevelType w:val="singleLevel"/>
    <w:tmpl w:val="BA6680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EB4B81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6C209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554D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446B0E"/>
    <w:lvl w:ilvl="0">
      <w:start w:val="1"/>
      <w:numFmt w:val="bullet"/>
      <w:pStyle w:val="ListBullet5"/>
      <w:lvlText w:val=""/>
      <w:lvlJc w:val="left"/>
      <w:pPr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15A42E0"/>
    <w:lvl w:ilvl="0">
      <w:start w:val="1"/>
      <w:numFmt w:val="bullet"/>
      <w:pStyle w:val="ListBullet4"/>
      <w:lvlText w:val=""/>
      <w:lvlJc w:val="left"/>
      <w:pPr>
        <w:ind w:left="1440" w:hanging="360"/>
      </w:pPr>
      <w:rPr>
        <w:rFonts w:ascii="Symbol" w:hAnsi="Symbol" w:hint="default"/>
        <w:color w:val="EA5F14" w:themeColor="accent2"/>
      </w:rPr>
    </w:lvl>
  </w:abstractNum>
  <w:abstractNum w:abstractNumId="6" w15:restartNumberingAfterBreak="0">
    <w:nsid w:val="FFFFFF82"/>
    <w:multiLevelType w:val="singleLevel"/>
    <w:tmpl w:val="BF6AE9F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403AC4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EA5F14" w:themeColor="accent2"/>
      </w:rPr>
    </w:lvl>
  </w:abstractNum>
  <w:abstractNum w:abstractNumId="8" w15:restartNumberingAfterBreak="0">
    <w:nsid w:val="FFFFFF88"/>
    <w:multiLevelType w:val="singleLevel"/>
    <w:tmpl w:val="3A1A55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CC00914"/>
    <w:lvl w:ilvl="0">
      <w:start w:val="1"/>
      <w:numFmt w:val="bullet"/>
      <w:pStyle w:val="List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10" w15:restartNumberingAfterBreak="0">
    <w:nsid w:val="01A415B8"/>
    <w:multiLevelType w:val="multilevel"/>
    <w:tmpl w:val="0409001D"/>
    <w:styleLink w:val="ListNumberAlpha1"/>
    <w:lvl w:ilvl="0">
      <w:start w:val="1"/>
      <w:numFmt w:val="decimal"/>
      <w:lvlText w:val="%1)"/>
      <w:lvlJc w:val="left"/>
      <w:pPr>
        <w:ind w:left="360" w:hanging="360"/>
      </w:pPr>
      <w:rPr>
        <w:color w:val="EA5F14" w:themeColor="accent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color w:val="555555" w:themeColor="text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color w:val="555555" w:themeColor="text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color w:val="EA5F14" w:themeColor="accent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color w:val="555555" w:themeColor="text2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color w:val="555555" w:themeColor="text2"/>
      </w:rPr>
    </w:lvl>
    <w:lvl w:ilvl="6">
      <w:start w:val="1"/>
      <w:numFmt w:val="decimal"/>
      <w:lvlText w:val="%7."/>
      <w:lvlJc w:val="left"/>
      <w:pPr>
        <w:ind w:left="2520" w:hanging="360"/>
      </w:pPr>
      <w:rPr>
        <w:color w:val="EA5F14" w:themeColor="accent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color w:val="555555" w:themeColor="text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color w:val="555555" w:themeColor="text2"/>
      </w:rPr>
    </w:lvl>
  </w:abstractNum>
  <w:abstractNum w:abstractNumId="11" w15:restartNumberingAfterBreak="0">
    <w:nsid w:val="0566581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344388A"/>
    <w:multiLevelType w:val="multilevel"/>
    <w:tmpl w:val="18AAA60C"/>
    <w:numStyleLink w:val="ListNumberAlpha2"/>
  </w:abstractNum>
  <w:abstractNum w:abstractNumId="13" w15:restartNumberingAfterBreak="0">
    <w:nsid w:val="21BB3581"/>
    <w:multiLevelType w:val="multilevel"/>
    <w:tmpl w:val="425C37AC"/>
    <w:lvl w:ilvl="0">
      <w:start w:val="1"/>
      <w:numFmt w:val="upperLetter"/>
      <w:lvlText w:val="%1)"/>
      <w:lvlJc w:val="left"/>
      <w:pPr>
        <w:ind w:left="360" w:hanging="360"/>
      </w:pPr>
      <w:rPr>
        <w:rFonts w:hint="default"/>
        <w:color w:val="EA5F14" w:themeColor="accent2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color w:val="EA5F14" w:themeColor="accent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EA5F14" w:themeColor="accent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EA5F14" w:themeColor="accent2"/>
      </w:rPr>
    </w:lvl>
    <w:lvl w:ilvl="4">
      <w:start w:val="1"/>
      <w:numFmt w:val="upperLetter"/>
      <w:lvlText w:val="(%5)"/>
      <w:lvlJc w:val="left"/>
      <w:pPr>
        <w:ind w:left="1800" w:hanging="360"/>
      </w:pPr>
      <w:rPr>
        <w:rFonts w:hint="default"/>
        <w:color w:val="EA5F14" w:themeColor="accent2"/>
      </w:rPr>
    </w:lvl>
    <w:lvl w:ilvl="5">
      <w:start w:val="1"/>
      <w:numFmt w:val="decimal"/>
      <w:lvlText w:val="(%6)"/>
      <w:lvlJc w:val="left"/>
      <w:pPr>
        <w:ind w:left="2160" w:hanging="360"/>
      </w:pPr>
      <w:rPr>
        <w:rFonts w:hint="default"/>
        <w:color w:val="EA5F14" w:themeColor="accent2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hint="default"/>
        <w:color w:val="EA5F14" w:themeColor="accent2"/>
      </w:rPr>
    </w:lvl>
    <w:lvl w:ilvl="7">
      <w:start w:val="1"/>
      <w:numFmt w:val="upperLetter"/>
      <w:lvlText w:val="%8."/>
      <w:lvlJc w:val="left"/>
      <w:pPr>
        <w:ind w:left="2880" w:hanging="360"/>
      </w:pPr>
      <w:rPr>
        <w:rFonts w:hint="default"/>
        <w:color w:val="EA5F14" w:themeColor="accent2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  <w:color w:val="EA5F14" w:themeColor="accent2"/>
      </w:rPr>
    </w:lvl>
  </w:abstractNum>
  <w:abstractNum w:abstractNumId="14" w15:restartNumberingAfterBreak="0">
    <w:nsid w:val="234559D3"/>
    <w:multiLevelType w:val="multilevel"/>
    <w:tmpl w:val="0409001D"/>
    <w:styleLink w:val="AlphaList"/>
    <w:lvl w:ilvl="0">
      <w:start w:val="1"/>
      <w:numFmt w:val="upperLetter"/>
      <w:lvlText w:val="%1)"/>
      <w:lvlJc w:val="left"/>
      <w:pPr>
        <w:ind w:left="360" w:hanging="360"/>
      </w:pPr>
      <w:rPr>
        <w:color w:val="EA5F14" w:themeColor="accent2"/>
      </w:rPr>
    </w:lvl>
    <w:lvl w:ilvl="1">
      <w:start w:val="1"/>
      <w:numFmt w:val="decimal"/>
      <w:lvlText w:val="%2)"/>
      <w:lvlJc w:val="left"/>
      <w:pPr>
        <w:ind w:left="720" w:hanging="360"/>
      </w:pPr>
      <w:rPr>
        <w:color w:val="EA5F14" w:themeColor="accent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color w:val="EA5F14" w:themeColor="accent2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color w:val="EA5F14" w:themeColor="accent2"/>
      </w:rPr>
    </w:lvl>
    <w:lvl w:ilvl="4">
      <w:start w:val="1"/>
      <w:numFmt w:val="decimal"/>
      <w:lvlText w:val="(%5)"/>
      <w:lvlJc w:val="left"/>
      <w:pPr>
        <w:ind w:left="1800" w:hanging="360"/>
      </w:pPr>
      <w:rPr>
        <w:color w:val="EA5F14" w:themeColor="accent2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color w:val="EA5F14" w:themeColor="accent2"/>
      </w:rPr>
    </w:lvl>
    <w:lvl w:ilvl="6">
      <w:start w:val="1"/>
      <w:numFmt w:val="lowerLetter"/>
      <w:lvlText w:val="%7."/>
      <w:lvlJc w:val="left"/>
      <w:pPr>
        <w:ind w:left="2520" w:hanging="360"/>
      </w:pPr>
      <w:rPr>
        <w:color w:val="EA5F14" w:themeColor="accent2"/>
      </w:rPr>
    </w:lvl>
    <w:lvl w:ilvl="7">
      <w:start w:val="1"/>
      <w:numFmt w:val="decimal"/>
      <w:lvlText w:val="%8."/>
      <w:lvlJc w:val="left"/>
      <w:pPr>
        <w:ind w:left="2880" w:hanging="360"/>
      </w:pPr>
      <w:rPr>
        <w:color w:val="EA5F14" w:themeColor="accent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color w:val="EA5F14" w:themeColor="accent2"/>
      </w:rPr>
    </w:lvl>
  </w:abstractNum>
  <w:abstractNum w:abstractNumId="15" w15:restartNumberingAfterBreak="0">
    <w:nsid w:val="336C7411"/>
    <w:multiLevelType w:val="hybridMultilevel"/>
    <w:tmpl w:val="EFE4ADCA"/>
    <w:lvl w:ilvl="0" w:tplc="0CE88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A5F14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E2559"/>
    <w:multiLevelType w:val="hybridMultilevel"/>
    <w:tmpl w:val="EDD22192"/>
    <w:lvl w:ilvl="0" w:tplc="8E4A1E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E767D" w:themeColor="accent5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14A90"/>
    <w:multiLevelType w:val="multilevel"/>
    <w:tmpl w:val="18AAA60C"/>
    <w:styleLink w:val="ListNumberAlpha2"/>
    <w:lvl w:ilvl="0">
      <w:start w:val="1"/>
      <w:numFmt w:val="decimal"/>
      <w:lvlText w:val="%1."/>
      <w:lvlJc w:val="left"/>
      <w:pPr>
        <w:ind w:left="720" w:hanging="360"/>
      </w:pPr>
      <w:rPr>
        <w:color w:val="EA5F14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555555" w:themeColor="text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555555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EA5F14" w:themeColor="accent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555555" w:themeColor="text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555555" w:themeColor="text2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EA5F14" w:themeColor="accent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555555" w:themeColor="text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555555" w:themeColor="text2"/>
      </w:rPr>
    </w:lvl>
  </w:abstractNum>
  <w:abstractNum w:abstractNumId="18" w15:restartNumberingAfterBreak="0">
    <w:nsid w:val="3D0F2446"/>
    <w:multiLevelType w:val="multilevel"/>
    <w:tmpl w:val="104C7478"/>
    <w:styleLink w:val="NumberedList"/>
    <w:lvl w:ilvl="0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color w:val="EA5F14" w:themeColor="accent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EA5F14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EA5F14" w:themeColor="accent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EA5F14" w:themeColor="accent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EA5F14" w:themeColor="accent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EA5F14" w:themeColor="accent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EA5F14" w:themeColor="accent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EA5F14" w:themeColor="accent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EA5F14" w:themeColor="accent2"/>
      </w:rPr>
    </w:lvl>
  </w:abstractNum>
  <w:abstractNum w:abstractNumId="19" w15:restartNumberingAfterBreak="0">
    <w:nsid w:val="41B45943"/>
    <w:multiLevelType w:val="multilevel"/>
    <w:tmpl w:val="38407432"/>
    <w:styleLink w:val="COMMBullets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A5F14" w:themeColor="accen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6E767D" w:themeColor="accent5"/>
      </w:rPr>
    </w:lvl>
    <w:lvl w:ilvl="3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  <w:color w:val="EA5F14" w:themeColor="accent2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6E767D" w:themeColor="accent5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6E767D" w:themeColor="accent5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6E767D" w:themeColor="accent5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  <w:color w:val="6E767D" w:themeColor="accent5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  <w:color w:val="6E767D" w:themeColor="accent5"/>
      </w:rPr>
    </w:lvl>
  </w:abstractNum>
  <w:abstractNum w:abstractNumId="20" w15:restartNumberingAfterBreak="0">
    <w:nsid w:val="53327B6A"/>
    <w:multiLevelType w:val="hybridMultilevel"/>
    <w:tmpl w:val="1E121056"/>
    <w:lvl w:ilvl="0" w:tplc="FBDE172E">
      <w:start w:val="1"/>
      <w:numFmt w:val="bullet"/>
      <w:pStyle w:val="SingleBulletWhite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80C8A"/>
    <w:multiLevelType w:val="multilevel"/>
    <w:tmpl w:val="0409001D"/>
    <w:numStyleLink w:val="AlphaList"/>
  </w:abstractNum>
  <w:abstractNum w:abstractNumId="22" w15:restartNumberingAfterBreak="0">
    <w:nsid w:val="573C57F7"/>
    <w:multiLevelType w:val="hybridMultilevel"/>
    <w:tmpl w:val="D19A7F84"/>
    <w:lvl w:ilvl="0" w:tplc="79BEF7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A5F14" w:themeColor="accen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1230AE"/>
    <w:multiLevelType w:val="multilevel"/>
    <w:tmpl w:val="DDB64250"/>
    <w:styleLink w:val="OrangeCircle"/>
    <w:lvl w:ilvl="0">
      <w:start w:val="1"/>
      <w:numFmt w:val="bullet"/>
      <w:pStyle w:val="CircleOrange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1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2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3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4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5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6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7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8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</w:abstractNum>
  <w:abstractNum w:abstractNumId="24" w15:restartNumberingAfterBreak="0">
    <w:nsid w:val="631E4891"/>
    <w:multiLevelType w:val="hybridMultilevel"/>
    <w:tmpl w:val="4468CCA0"/>
    <w:lvl w:ilvl="0" w:tplc="806AFDB6">
      <w:start w:val="1"/>
      <w:numFmt w:val="bullet"/>
      <w:pStyle w:val="SingleBullet"/>
      <w:lvlText w:val=""/>
      <w:lvlJc w:val="left"/>
      <w:pPr>
        <w:ind w:left="720" w:hanging="360"/>
      </w:pPr>
      <w:rPr>
        <w:rFonts w:ascii="Symbol" w:hAnsi="Symbol" w:hint="default"/>
        <w:color w:val="EA5F14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E743E"/>
    <w:multiLevelType w:val="multilevel"/>
    <w:tmpl w:val="38407432"/>
    <w:numStyleLink w:val="COMMBullets"/>
  </w:abstractNum>
  <w:abstractNum w:abstractNumId="26" w15:restartNumberingAfterBreak="0">
    <w:nsid w:val="7373652F"/>
    <w:multiLevelType w:val="multilevel"/>
    <w:tmpl w:val="0409001D"/>
    <w:numStyleLink w:val="ListNumberAlpha1"/>
  </w:abstractNum>
  <w:abstractNum w:abstractNumId="27" w15:restartNumberingAfterBreak="0">
    <w:nsid w:val="7EFF4522"/>
    <w:multiLevelType w:val="multilevel"/>
    <w:tmpl w:val="DDB64250"/>
    <w:numStyleLink w:val="OrangeCircle"/>
  </w:abstractNum>
  <w:num w:numId="1" w16cid:durableId="262420680">
    <w:abstractNumId w:val="9"/>
  </w:num>
  <w:num w:numId="2" w16cid:durableId="1324505677">
    <w:abstractNumId w:val="16"/>
  </w:num>
  <w:num w:numId="3" w16cid:durableId="2006592125">
    <w:abstractNumId w:val="7"/>
  </w:num>
  <w:num w:numId="4" w16cid:durableId="264307458">
    <w:abstractNumId w:val="22"/>
  </w:num>
  <w:num w:numId="5" w16cid:durableId="1624573307">
    <w:abstractNumId w:val="6"/>
  </w:num>
  <w:num w:numId="6" w16cid:durableId="1359545473">
    <w:abstractNumId w:val="16"/>
  </w:num>
  <w:num w:numId="7" w16cid:durableId="1321739021">
    <w:abstractNumId w:val="18"/>
  </w:num>
  <w:num w:numId="8" w16cid:durableId="761486358">
    <w:abstractNumId w:val="11"/>
  </w:num>
  <w:num w:numId="9" w16cid:durableId="361824708">
    <w:abstractNumId w:val="19"/>
  </w:num>
  <w:num w:numId="10" w16cid:durableId="2037537031">
    <w:abstractNumId w:val="25"/>
  </w:num>
  <w:num w:numId="11" w16cid:durableId="1167283130">
    <w:abstractNumId w:val="23"/>
  </w:num>
  <w:num w:numId="12" w16cid:durableId="1706254753">
    <w:abstractNumId w:val="27"/>
  </w:num>
  <w:num w:numId="13" w16cid:durableId="818765753">
    <w:abstractNumId w:val="5"/>
  </w:num>
  <w:num w:numId="14" w16cid:durableId="186258387">
    <w:abstractNumId w:val="4"/>
  </w:num>
  <w:num w:numId="15" w16cid:durableId="2120565195">
    <w:abstractNumId w:val="8"/>
  </w:num>
  <w:num w:numId="16" w16cid:durableId="1303728684">
    <w:abstractNumId w:val="3"/>
  </w:num>
  <w:num w:numId="17" w16cid:durableId="55011772">
    <w:abstractNumId w:val="2"/>
  </w:num>
  <w:num w:numId="18" w16cid:durableId="108163085">
    <w:abstractNumId w:val="1"/>
  </w:num>
  <w:num w:numId="19" w16cid:durableId="897129539">
    <w:abstractNumId w:val="0"/>
  </w:num>
  <w:num w:numId="20" w16cid:durableId="674457337">
    <w:abstractNumId w:val="10"/>
  </w:num>
  <w:num w:numId="21" w16cid:durableId="1014499088">
    <w:abstractNumId w:val="17"/>
  </w:num>
  <w:num w:numId="22" w16cid:durableId="619528909">
    <w:abstractNumId w:val="26"/>
  </w:num>
  <w:num w:numId="23" w16cid:durableId="54399911">
    <w:abstractNumId w:val="12"/>
  </w:num>
  <w:num w:numId="24" w16cid:durableId="681129122">
    <w:abstractNumId w:val="20"/>
  </w:num>
  <w:num w:numId="25" w16cid:durableId="668294947">
    <w:abstractNumId w:val="13"/>
  </w:num>
  <w:num w:numId="26" w16cid:durableId="988826123">
    <w:abstractNumId w:val="14"/>
  </w:num>
  <w:num w:numId="27" w16cid:durableId="518810831">
    <w:abstractNumId w:val="21"/>
  </w:num>
  <w:num w:numId="28" w16cid:durableId="1756124123">
    <w:abstractNumId w:val="24"/>
  </w:num>
  <w:num w:numId="29" w16cid:durableId="7641526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ocumentProtection w:formatting="1" w:enforcement="0"/>
  <w:styleLockTheme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49A"/>
    <w:rsid w:val="000005D9"/>
    <w:rsid w:val="00005D4C"/>
    <w:rsid w:val="0001059B"/>
    <w:rsid w:val="00014BB7"/>
    <w:rsid w:val="00015998"/>
    <w:rsid w:val="0002372F"/>
    <w:rsid w:val="00025A0B"/>
    <w:rsid w:val="00025D1A"/>
    <w:rsid w:val="00030083"/>
    <w:rsid w:val="000404DB"/>
    <w:rsid w:val="0004225A"/>
    <w:rsid w:val="000516D1"/>
    <w:rsid w:val="00053588"/>
    <w:rsid w:val="00057B7F"/>
    <w:rsid w:val="000660DA"/>
    <w:rsid w:val="00070E16"/>
    <w:rsid w:val="0007319D"/>
    <w:rsid w:val="000736D0"/>
    <w:rsid w:val="000737BB"/>
    <w:rsid w:val="0007535D"/>
    <w:rsid w:val="00081835"/>
    <w:rsid w:val="0008296B"/>
    <w:rsid w:val="00093F4F"/>
    <w:rsid w:val="000A3041"/>
    <w:rsid w:val="000A3800"/>
    <w:rsid w:val="000A3B79"/>
    <w:rsid w:val="000A4156"/>
    <w:rsid w:val="000A4439"/>
    <w:rsid w:val="000A6A13"/>
    <w:rsid w:val="000B4423"/>
    <w:rsid w:val="000B71C2"/>
    <w:rsid w:val="000B7675"/>
    <w:rsid w:val="000C29CD"/>
    <w:rsid w:val="000C6E16"/>
    <w:rsid w:val="000D4E2D"/>
    <w:rsid w:val="000D73DF"/>
    <w:rsid w:val="000D7528"/>
    <w:rsid w:val="000E5BD4"/>
    <w:rsid w:val="000F04CB"/>
    <w:rsid w:val="000F0839"/>
    <w:rsid w:val="00101F48"/>
    <w:rsid w:val="00102A9B"/>
    <w:rsid w:val="001036E5"/>
    <w:rsid w:val="00105B26"/>
    <w:rsid w:val="00106749"/>
    <w:rsid w:val="00110D77"/>
    <w:rsid w:val="00115961"/>
    <w:rsid w:val="001213E7"/>
    <w:rsid w:val="0012522D"/>
    <w:rsid w:val="00126F00"/>
    <w:rsid w:val="00130B96"/>
    <w:rsid w:val="0013103F"/>
    <w:rsid w:val="00135426"/>
    <w:rsid w:val="00140DB9"/>
    <w:rsid w:val="00140E4F"/>
    <w:rsid w:val="001460C6"/>
    <w:rsid w:val="00150CF9"/>
    <w:rsid w:val="00151D8E"/>
    <w:rsid w:val="001522C7"/>
    <w:rsid w:val="00155BAB"/>
    <w:rsid w:val="00163FE1"/>
    <w:rsid w:val="00166421"/>
    <w:rsid w:val="00177CD5"/>
    <w:rsid w:val="0018475E"/>
    <w:rsid w:val="00191563"/>
    <w:rsid w:val="00195653"/>
    <w:rsid w:val="001A129D"/>
    <w:rsid w:val="001B2C48"/>
    <w:rsid w:val="001C5FAC"/>
    <w:rsid w:val="001D0C2A"/>
    <w:rsid w:val="001D3D86"/>
    <w:rsid w:val="001E2F55"/>
    <w:rsid w:val="001E3550"/>
    <w:rsid w:val="001E41C4"/>
    <w:rsid w:val="001E7909"/>
    <w:rsid w:val="001F1416"/>
    <w:rsid w:val="001F1449"/>
    <w:rsid w:val="001F3976"/>
    <w:rsid w:val="001F3D29"/>
    <w:rsid w:val="00202279"/>
    <w:rsid w:val="00205BC2"/>
    <w:rsid w:val="00214928"/>
    <w:rsid w:val="00215634"/>
    <w:rsid w:val="00222831"/>
    <w:rsid w:val="002316D7"/>
    <w:rsid w:val="00234518"/>
    <w:rsid w:val="00236949"/>
    <w:rsid w:val="00237396"/>
    <w:rsid w:val="002439D9"/>
    <w:rsid w:val="00243B6E"/>
    <w:rsid w:val="00243DDC"/>
    <w:rsid w:val="00247677"/>
    <w:rsid w:val="00256E16"/>
    <w:rsid w:val="0026282D"/>
    <w:rsid w:val="00266068"/>
    <w:rsid w:val="00271430"/>
    <w:rsid w:val="00275B8F"/>
    <w:rsid w:val="00295FDD"/>
    <w:rsid w:val="0029604E"/>
    <w:rsid w:val="002977E4"/>
    <w:rsid w:val="002A5B25"/>
    <w:rsid w:val="002A6783"/>
    <w:rsid w:val="002B1FCC"/>
    <w:rsid w:val="002B29BC"/>
    <w:rsid w:val="002B34B5"/>
    <w:rsid w:val="002B5734"/>
    <w:rsid w:val="002D61E6"/>
    <w:rsid w:val="002D6754"/>
    <w:rsid w:val="002E0119"/>
    <w:rsid w:val="002E1159"/>
    <w:rsid w:val="002E4AEB"/>
    <w:rsid w:val="002F0729"/>
    <w:rsid w:val="002F2D41"/>
    <w:rsid w:val="002F5D66"/>
    <w:rsid w:val="0030301B"/>
    <w:rsid w:val="0030404B"/>
    <w:rsid w:val="003050FA"/>
    <w:rsid w:val="00307AB1"/>
    <w:rsid w:val="0031400E"/>
    <w:rsid w:val="00322A68"/>
    <w:rsid w:val="00324271"/>
    <w:rsid w:val="003246BF"/>
    <w:rsid w:val="003249AB"/>
    <w:rsid w:val="00327116"/>
    <w:rsid w:val="00333E72"/>
    <w:rsid w:val="003354C9"/>
    <w:rsid w:val="0033594B"/>
    <w:rsid w:val="00341851"/>
    <w:rsid w:val="00344056"/>
    <w:rsid w:val="00350EE0"/>
    <w:rsid w:val="00361738"/>
    <w:rsid w:val="003706FC"/>
    <w:rsid w:val="00372A27"/>
    <w:rsid w:val="00386603"/>
    <w:rsid w:val="00387C62"/>
    <w:rsid w:val="003919E5"/>
    <w:rsid w:val="00396960"/>
    <w:rsid w:val="003A0A63"/>
    <w:rsid w:val="003A6AEC"/>
    <w:rsid w:val="003B35C3"/>
    <w:rsid w:val="003B48DA"/>
    <w:rsid w:val="003C2053"/>
    <w:rsid w:val="003C537C"/>
    <w:rsid w:val="003C634E"/>
    <w:rsid w:val="003C69D5"/>
    <w:rsid w:val="003D1A90"/>
    <w:rsid w:val="003D4F78"/>
    <w:rsid w:val="003D7BBF"/>
    <w:rsid w:val="003E4D2C"/>
    <w:rsid w:val="003E7291"/>
    <w:rsid w:val="003F2ECD"/>
    <w:rsid w:val="003F514E"/>
    <w:rsid w:val="003F62C3"/>
    <w:rsid w:val="00401634"/>
    <w:rsid w:val="004016AA"/>
    <w:rsid w:val="0040232B"/>
    <w:rsid w:val="00403749"/>
    <w:rsid w:val="00411FA6"/>
    <w:rsid w:val="004152DF"/>
    <w:rsid w:val="0041557E"/>
    <w:rsid w:val="004178A4"/>
    <w:rsid w:val="0042248E"/>
    <w:rsid w:val="004259C8"/>
    <w:rsid w:val="004260A7"/>
    <w:rsid w:val="0043734E"/>
    <w:rsid w:val="0044028F"/>
    <w:rsid w:val="0044232E"/>
    <w:rsid w:val="0045293B"/>
    <w:rsid w:val="00463DF5"/>
    <w:rsid w:val="004664EA"/>
    <w:rsid w:val="0047116B"/>
    <w:rsid w:val="00471628"/>
    <w:rsid w:val="00471F38"/>
    <w:rsid w:val="00472F25"/>
    <w:rsid w:val="00474AD3"/>
    <w:rsid w:val="0047592F"/>
    <w:rsid w:val="004766DE"/>
    <w:rsid w:val="004822AF"/>
    <w:rsid w:val="00482A15"/>
    <w:rsid w:val="00482C4F"/>
    <w:rsid w:val="004834C3"/>
    <w:rsid w:val="00496F79"/>
    <w:rsid w:val="00497191"/>
    <w:rsid w:val="004A2AA1"/>
    <w:rsid w:val="004B3408"/>
    <w:rsid w:val="004B5584"/>
    <w:rsid w:val="004B6196"/>
    <w:rsid w:val="004C4249"/>
    <w:rsid w:val="004C6A9D"/>
    <w:rsid w:val="004E28EC"/>
    <w:rsid w:val="004E7B09"/>
    <w:rsid w:val="004F078B"/>
    <w:rsid w:val="004F2ABA"/>
    <w:rsid w:val="00505A41"/>
    <w:rsid w:val="0051094D"/>
    <w:rsid w:val="0051533A"/>
    <w:rsid w:val="005179C6"/>
    <w:rsid w:val="0052277D"/>
    <w:rsid w:val="00526F5E"/>
    <w:rsid w:val="005322E8"/>
    <w:rsid w:val="00534B7E"/>
    <w:rsid w:val="00542D2D"/>
    <w:rsid w:val="00544A34"/>
    <w:rsid w:val="00544B8C"/>
    <w:rsid w:val="005451BD"/>
    <w:rsid w:val="00551E0C"/>
    <w:rsid w:val="005607FF"/>
    <w:rsid w:val="00562E7B"/>
    <w:rsid w:val="005655BA"/>
    <w:rsid w:val="0057051F"/>
    <w:rsid w:val="005733AD"/>
    <w:rsid w:val="0057340E"/>
    <w:rsid w:val="00574B4F"/>
    <w:rsid w:val="005771DE"/>
    <w:rsid w:val="00583B21"/>
    <w:rsid w:val="0059014B"/>
    <w:rsid w:val="0059195C"/>
    <w:rsid w:val="00591B65"/>
    <w:rsid w:val="0059221D"/>
    <w:rsid w:val="005953E7"/>
    <w:rsid w:val="005A29ED"/>
    <w:rsid w:val="005B4FD1"/>
    <w:rsid w:val="005B5DF7"/>
    <w:rsid w:val="005C2557"/>
    <w:rsid w:val="005C3D9C"/>
    <w:rsid w:val="005C58F1"/>
    <w:rsid w:val="005C6677"/>
    <w:rsid w:val="005E7883"/>
    <w:rsid w:val="005F02FD"/>
    <w:rsid w:val="005F05AD"/>
    <w:rsid w:val="005F06F1"/>
    <w:rsid w:val="005F2755"/>
    <w:rsid w:val="005F53A1"/>
    <w:rsid w:val="00601B84"/>
    <w:rsid w:val="00603C7D"/>
    <w:rsid w:val="006068BE"/>
    <w:rsid w:val="00607868"/>
    <w:rsid w:val="00607D45"/>
    <w:rsid w:val="00610A12"/>
    <w:rsid w:val="006118FA"/>
    <w:rsid w:val="006158EB"/>
    <w:rsid w:val="0062027E"/>
    <w:rsid w:val="00620771"/>
    <w:rsid w:val="00625B75"/>
    <w:rsid w:val="006351C6"/>
    <w:rsid w:val="006466FD"/>
    <w:rsid w:val="006556CC"/>
    <w:rsid w:val="00656509"/>
    <w:rsid w:val="00660738"/>
    <w:rsid w:val="00661163"/>
    <w:rsid w:val="006648E5"/>
    <w:rsid w:val="00666921"/>
    <w:rsid w:val="00666F05"/>
    <w:rsid w:val="00672DD1"/>
    <w:rsid w:val="006802BB"/>
    <w:rsid w:val="006830E0"/>
    <w:rsid w:val="00687ED3"/>
    <w:rsid w:val="00690A21"/>
    <w:rsid w:val="00690C89"/>
    <w:rsid w:val="00692362"/>
    <w:rsid w:val="006A3298"/>
    <w:rsid w:val="006A5837"/>
    <w:rsid w:val="006A6FD0"/>
    <w:rsid w:val="006B1283"/>
    <w:rsid w:val="006B3B67"/>
    <w:rsid w:val="006C38A0"/>
    <w:rsid w:val="006D6B8C"/>
    <w:rsid w:val="006E035D"/>
    <w:rsid w:val="006E1E02"/>
    <w:rsid w:val="006E5B28"/>
    <w:rsid w:val="006E601E"/>
    <w:rsid w:val="006E68AB"/>
    <w:rsid w:val="006F470F"/>
    <w:rsid w:val="00702E10"/>
    <w:rsid w:val="007045ED"/>
    <w:rsid w:val="00711099"/>
    <w:rsid w:val="00712878"/>
    <w:rsid w:val="00714F87"/>
    <w:rsid w:val="007220BE"/>
    <w:rsid w:val="00723362"/>
    <w:rsid w:val="00724CDD"/>
    <w:rsid w:val="0072566B"/>
    <w:rsid w:val="0073419D"/>
    <w:rsid w:val="00736045"/>
    <w:rsid w:val="00742845"/>
    <w:rsid w:val="0075137E"/>
    <w:rsid w:val="00751D30"/>
    <w:rsid w:val="00753758"/>
    <w:rsid w:val="00757265"/>
    <w:rsid w:val="00760FF7"/>
    <w:rsid w:val="00761FD5"/>
    <w:rsid w:val="007704D4"/>
    <w:rsid w:val="00775DFB"/>
    <w:rsid w:val="00776A29"/>
    <w:rsid w:val="0077784E"/>
    <w:rsid w:val="00783AD2"/>
    <w:rsid w:val="00787642"/>
    <w:rsid w:val="007876ED"/>
    <w:rsid w:val="00790589"/>
    <w:rsid w:val="00790CD8"/>
    <w:rsid w:val="00790EE2"/>
    <w:rsid w:val="00791B38"/>
    <w:rsid w:val="00797B42"/>
    <w:rsid w:val="007A05CD"/>
    <w:rsid w:val="007A3E32"/>
    <w:rsid w:val="007A6975"/>
    <w:rsid w:val="007A770C"/>
    <w:rsid w:val="007B048F"/>
    <w:rsid w:val="007B466A"/>
    <w:rsid w:val="007B4FAF"/>
    <w:rsid w:val="007B7BF1"/>
    <w:rsid w:val="007C576C"/>
    <w:rsid w:val="007D029E"/>
    <w:rsid w:val="007D64B6"/>
    <w:rsid w:val="007D7941"/>
    <w:rsid w:val="007E0018"/>
    <w:rsid w:val="007E2027"/>
    <w:rsid w:val="007E2808"/>
    <w:rsid w:val="007E6A70"/>
    <w:rsid w:val="007F0AFE"/>
    <w:rsid w:val="00800DED"/>
    <w:rsid w:val="008025D0"/>
    <w:rsid w:val="008146DF"/>
    <w:rsid w:val="008239CD"/>
    <w:rsid w:val="00824F77"/>
    <w:rsid w:val="008402E4"/>
    <w:rsid w:val="00840B4A"/>
    <w:rsid w:val="00851BA9"/>
    <w:rsid w:val="00852B8E"/>
    <w:rsid w:val="00854CD3"/>
    <w:rsid w:val="00860DA6"/>
    <w:rsid w:val="00872A25"/>
    <w:rsid w:val="00875072"/>
    <w:rsid w:val="008825D4"/>
    <w:rsid w:val="00882CBF"/>
    <w:rsid w:val="008930AA"/>
    <w:rsid w:val="008971AF"/>
    <w:rsid w:val="008979A7"/>
    <w:rsid w:val="008A1A30"/>
    <w:rsid w:val="008A21CC"/>
    <w:rsid w:val="008A23A9"/>
    <w:rsid w:val="008A6467"/>
    <w:rsid w:val="008B04B1"/>
    <w:rsid w:val="008B11AD"/>
    <w:rsid w:val="008C0DE4"/>
    <w:rsid w:val="008C4D4A"/>
    <w:rsid w:val="008C5FB6"/>
    <w:rsid w:val="008C7666"/>
    <w:rsid w:val="008D7EC7"/>
    <w:rsid w:val="008E0E38"/>
    <w:rsid w:val="008E3862"/>
    <w:rsid w:val="008E7BDA"/>
    <w:rsid w:val="008F1103"/>
    <w:rsid w:val="008F2103"/>
    <w:rsid w:val="008F458E"/>
    <w:rsid w:val="008F666E"/>
    <w:rsid w:val="00901FF1"/>
    <w:rsid w:val="0090592C"/>
    <w:rsid w:val="009104B2"/>
    <w:rsid w:val="00911B02"/>
    <w:rsid w:val="00912BC6"/>
    <w:rsid w:val="00923FDE"/>
    <w:rsid w:val="00924282"/>
    <w:rsid w:val="009248B0"/>
    <w:rsid w:val="00926985"/>
    <w:rsid w:val="009300BD"/>
    <w:rsid w:val="00930B01"/>
    <w:rsid w:val="0093201A"/>
    <w:rsid w:val="009327B9"/>
    <w:rsid w:val="0093345C"/>
    <w:rsid w:val="009404DC"/>
    <w:rsid w:val="00940FF8"/>
    <w:rsid w:val="0094339F"/>
    <w:rsid w:val="00961E4A"/>
    <w:rsid w:val="00963630"/>
    <w:rsid w:val="00963A6A"/>
    <w:rsid w:val="0097173E"/>
    <w:rsid w:val="00975639"/>
    <w:rsid w:val="00981596"/>
    <w:rsid w:val="00983BEA"/>
    <w:rsid w:val="00986400"/>
    <w:rsid w:val="00990E00"/>
    <w:rsid w:val="00993045"/>
    <w:rsid w:val="0099590A"/>
    <w:rsid w:val="009A37DE"/>
    <w:rsid w:val="009A498D"/>
    <w:rsid w:val="009A60B9"/>
    <w:rsid w:val="009B2B24"/>
    <w:rsid w:val="009B54DE"/>
    <w:rsid w:val="009C4DBC"/>
    <w:rsid w:val="009D488A"/>
    <w:rsid w:val="009E099D"/>
    <w:rsid w:val="009E4279"/>
    <w:rsid w:val="009E4EED"/>
    <w:rsid w:val="009E501C"/>
    <w:rsid w:val="009E777A"/>
    <w:rsid w:val="009F2907"/>
    <w:rsid w:val="00A00B78"/>
    <w:rsid w:val="00A00BF7"/>
    <w:rsid w:val="00A03779"/>
    <w:rsid w:val="00A2272E"/>
    <w:rsid w:val="00A272FA"/>
    <w:rsid w:val="00A31DF3"/>
    <w:rsid w:val="00A32908"/>
    <w:rsid w:val="00A36DBD"/>
    <w:rsid w:val="00A41966"/>
    <w:rsid w:val="00A43684"/>
    <w:rsid w:val="00A4663F"/>
    <w:rsid w:val="00A47E74"/>
    <w:rsid w:val="00A53EDD"/>
    <w:rsid w:val="00A55043"/>
    <w:rsid w:val="00A5661F"/>
    <w:rsid w:val="00A5758A"/>
    <w:rsid w:val="00A609E2"/>
    <w:rsid w:val="00A60AB0"/>
    <w:rsid w:val="00A726CE"/>
    <w:rsid w:val="00A75E16"/>
    <w:rsid w:val="00A7765E"/>
    <w:rsid w:val="00A8249A"/>
    <w:rsid w:val="00A86F9C"/>
    <w:rsid w:val="00AA1136"/>
    <w:rsid w:val="00AA1E1B"/>
    <w:rsid w:val="00AA348B"/>
    <w:rsid w:val="00AA5503"/>
    <w:rsid w:val="00AA590E"/>
    <w:rsid w:val="00AB2801"/>
    <w:rsid w:val="00AB5FB0"/>
    <w:rsid w:val="00AB6608"/>
    <w:rsid w:val="00AC0507"/>
    <w:rsid w:val="00AC318C"/>
    <w:rsid w:val="00AC4088"/>
    <w:rsid w:val="00AC6DB4"/>
    <w:rsid w:val="00AD344E"/>
    <w:rsid w:val="00AD7B54"/>
    <w:rsid w:val="00AE3D2E"/>
    <w:rsid w:val="00AE4E76"/>
    <w:rsid w:val="00AE79A6"/>
    <w:rsid w:val="00AF0FE5"/>
    <w:rsid w:val="00AF4B1C"/>
    <w:rsid w:val="00AF5B2E"/>
    <w:rsid w:val="00AF5D2C"/>
    <w:rsid w:val="00B00CAD"/>
    <w:rsid w:val="00B10AC1"/>
    <w:rsid w:val="00B14C7D"/>
    <w:rsid w:val="00B17235"/>
    <w:rsid w:val="00B17849"/>
    <w:rsid w:val="00B213BA"/>
    <w:rsid w:val="00B22606"/>
    <w:rsid w:val="00B25A40"/>
    <w:rsid w:val="00B25FE8"/>
    <w:rsid w:val="00B275EE"/>
    <w:rsid w:val="00B35182"/>
    <w:rsid w:val="00B3558A"/>
    <w:rsid w:val="00B41126"/>
    <w:rsid w:val="00B41FC9"/>
    <w:rsid w:val="00B432F3"/>
    <w:rsid w:val="00B547E2"/>
    <w:rsid w:val="00B55B44"/>
    <w:rsid w:val="00B61554"/>
    <w:rsid w:val="00B63133"/>
    <w:rsid w:val="00B64E53"/>
    <w:rsid w:val="00B72FCE"/>
    <w:rsid w:val="00B74C89"/>
    <w:rsid w:val="00B7607F"/>
    <w:rsid w:val="00B84F4C"/>
    <w:rsid w:val="00B91095"/>
    <w:rsid w:val="00B9517C"/>
    <w:rsid w:val="00B96C4E"/>
    <w:rsid w:val="00BA1277"/>
    <w:rsid w:val="00BB490D"/>
    <w:rsid w:val="00BB7F0A"/>
    <w:rsid w:val="00BD14AC"/>
    <w:rsid w:val="00BD62FB"/>
    <w:rsid w:val="00BE152C"/>
    <w:rsid w:val="00BE3285"/>
    <w:rsid w:val="00BF4C13"/>
    <w:rsid w:val="00C015F7"/>
    <w:rsid w:val="00C01D1D"/>
    <w:rsid w:val="00C077C3"/>
    <w:rsid w:val="00C2470A"/>
    <w:rsid w:val="00C32096"/>
    <w:rsid w:val="00C427A9"/>
    <w:rsid w:val="00C51464"/>
    <w:rsid w:val="00C606BB"/>
    <w:rsid w:val="00C63186"/>
    <w:rsid w:val="00C64ABC"/>
    <w:rsid w:val="00C651CD"/>
    <w:rsid w:val="00C71B43"/>
    <w:rsid w:val="00C72AC0"/>
    <w:rsid w:val="00C751A6"/>
    <w:rsid w:val="00C823A9"/>
    <w:rsid w:val="00C82473"/>
    <w:rsid w:val="00C93D90"/>
    <w:rsid w:val="00C9482A"/>
    <w:rsid w:val="00CA0862"/>
    <w:rsid w:val="00CA4125"/>
    <w:rsid w:val="00CA476E"/>
    <w:rsid w:val="00CA5FE9"/>
    <w:rsid w:val="00CB118E"/>
    <w:rsid w:val="00CB1448"/>
    <w:rsid w:val="00CC1F86"/>
    <w:rsid w:val="00CF3E80"/>
    <w:rsid w:val="00D05950"/>
    <w:rsid w:val="00D076A5"/>
    <w:rsid w:val="00D1327C"/>
    <w:rsid w:val="00D165A9"/>
    <w:rsid w:val="00D31B49"/>
    <w:rsid w:val="00D35190"/>
    <w:rsid w:val="00D361CA"/>
    <w:rsid w:val="00D36D3B"/>
    <w:rsid w:val="00D40E91"/>
    <w:rsid w:val="00D4730E"/>
    <w:rsid w:val="00D477AF"/>
    <w:rsid w:val="00D503CA"/>
    <w:rsid w:val="00D51B3D"/>
    <w:rsid w:val="00D51F46"/>
    <w:rsid w:val="00D57E7E"/>
    <w:rsid w:val="00D65573"/>
    <w:rsid w:val="00D7540C"/>
    <w:rsid w:val="00D75D1B"/>
    <w:rsid w:val="00D76326"/>
    <w:rsid w:val="00D76352"/>
    <w:rsid w:val="00D76596"/>
    <w:rsid w:val="00D76C80"/>
    <w:rsid w:val="00D76F2A"/>
    <w:rsid w:val="00D83A8D"/>
    <w:rsid w:val="00D843BE"/>
    <w:rsid w:val="00D91F11"/>
    <w:rsid w:val="00D92746"/>
    <w:rsid w:val="00D97B7E"/>
    <w:rsid w:val="00DA5071"/>
    <w:rsid w:val="00DB3861"/>
    <w:rsid w:val="00DB7A44"/>
    <w:rsid w:val="00DB7B04"/>
    <w:rsid w:val="00DC0E70"/>
    <w:rsid w:val="00DC1978"/>
    <w:rsid w:val="00DC2733"/>
    <w:rsid w:val="00DD7A6D"/>
    <w:rsid w:val="00DE60B1"/>
    <w:rsid w:val="00DF1AF3"/>
    <w:rsid w:val="00DF3207"/>
    <w:rsid w:val="00E050C3"/>
    <w:rsid w:val="00E07B77"/>
    <w:rsid w:val="00E17D33"/>
    <w:rsid w:val="00E17E49"/>
    <w:rsid w:val="00E208B1"/>
    <w:rsid w:val="00E3129F"/>
    <w:rsid w:val="00E3218B"/>
    <w:rsid w:val="00E37E77"/>
    <w:rsid w:val="00E419CE"/>
    <w:rsid w:val="00E45B99"/>
    <w:rsid w:val="00E47478"/>
    <w:rsid w:val="00E50E37"/>
    <w:rsid w:val="00E54CE5"/>
    <w:rsid w:val="00E54D68"/>
    <w:rsid w:val="00E56364"/>
    <w:rsid w:val="00E6386B"/>
    <w:rsid w:val="00E67BF5"/>
    <w:rsid w:val="00E71F8B"/>
    <w:rsid w:val="00E7509F"/>
    <w:rsid w:val="00E750C4"/>
    <w:rsid w:val="00E77687"/>
    <w:rsid w:val="00E80624"/>
    <w:rsid w:val="00E85BE9"/>
    <w:rsid w:val="00EA6400"/>
    <w:rsid w:val="00EB468C"/>
    <w:rsid w:val="00EC0030"/>
    <w:rsid w:val="00EC056C"/>
    <w:rsid w:val="00EC1547"/>
    <w:rsid w:val="00EC49EF"/>
    <w:rsid w:val="00EC60F5"/>
    <w:rsid w:val="00ED2523"/>
    <w:rsid w:val="00ED5369"/>
    <w:rsid w:val="00EE20FA"/>
    <w:rsid w:val="00EE6DE0"/>
    <w:rsid w:val="00EE717E"/>
    <w:rsid w:val="00EE72BB"/>
    <w:rsid w:val="00EF2F51"/>
    <w:rsid w:val="00F063AA"/>
    <w:rsid w:val="00F133B8"/>
    <w:rsid w:val="00F1770F"/>
    <w:rsid w:val="00F3032D"/>
    <w:rsid w:val="00F3223B"/>
    <w:rsid w:val="00F33157"/>
    <w:rsid w:val="00F37735"/>
    <w:rsid w:val="00F40529"/>
    <w:rsid w:val="00F412EE"/>
    <w:rsid w:val="00F433A6"/>
    <w:rsid w:val="00F44E5D"/>
    <w:rsid w:val="00F46E65"/>
    <w:rsid w:val="00F5530B"/>
    <w:rsid w:val="00F56BEC"/>
    <w:rsid w:val="00F67D04"/>
    <w:rsid w:val="00F67D7F"/>
    <w:rsid w:val="00F70C27"/>
    <w:rsid w:val="00F70E3F"/>
    <w:rsid w:val="00F74049"/>
    <w:rsid w:val="00F75EC2"/>
    <w:rsid w:val="00F7745C"/>
    <w:rsid w:val="00F90F96"/>
    <w:rsid w:val="00F9232E"/>
    <w:rsid w:val="00F9258F"/>
    <w:rsid w:val="00FB1ABC"/>
    <w:rsid w:val="00FB224C"/>
    <w:rsid w:val="00FB2F04"/>
    <w:rsid w:val="00FB34F4"/>
    <w:rsid w:val="00FB511C"/>
    <w:rsid w:val="00FB64E6"/>
    <w:rsid w:val="00FC36B6"/>
    <w:rsid w:val="00FC38C2"/>
    <w:rsid w:val="00FC54A3"/>
    <w:rsid w:val="00FD6888"/>
    <w:rsid w:val="00FE04C1"/>
    <w:rsid w:val="00FE43F8"/>
    <w:rsid w:val="00FE6050"/>
    <w:rsid w:val="00FF0A9D"/>
    <w:rsid w:val="00FF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E76095"/>
  <w14:discardImageEditingData/>
  <w14:defaultImageDpi w14:val="330"/>
  <w15:chartTrackingRefBased/>
  <w15:docId w15:val="{77741FE9-C33B-4574-AB9B-5DA890C59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Theme="minorHAnsi" w:hAnsi="Roboto" w:cstheme="minorBidi"/>
        <w:color w:val="FF2AA3" w:themeColor="accent4" w:themeTint="99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13" w:qFormat="1"/>
    <w:lsdException w:name="heading 1" w:locked="0" w:uiPriority="1" w:qFormat="1"/>
    <w:lsdException w:name="heading 2" w:locked="0" w:semiHidden="1" w:uiPriority="1" w:unhideWhenUsed="1" w:qFormat="1"/>
    <w:lsdException w:name="heading 3" w:locked="0" w:semiHidden="1" w:uiPriority="1" w:unhideWhenUsed="1" w:qFormat="1"/>
    <w:lsdException w:name="heading 4" w:locked="0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0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iPriority="10" w:unhideWhenUsed="1" w:qFormat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iPriority="10" w:unhideWhenUsed="1" w:qFormat="1"/>
    <w:lsdException w:name="List Bullet 3" w:locked="0" w:semiHidden="1" w:uiPriority="10" w:unhideWhenUsed="1" w:qFormat="1"/>
    <w:lsdException w:name="List Bullet 4" w:locked="0" w:uiPriority="10"/>
    <w:lsdException w:name="List Bullet 5" w:locked="0" w:uiPriority="10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 w:qFormat="1"/>
    <w:lsdException w:name="Body Text" w:semiHidden="1" w:unhideWhenUsed="1"/>
    <w:lsdException w:name="Body Text Indent" w:semiHidden="1" w:uiPriority="0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uiPriority="3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0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locked="0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locked="0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uiPriority w:val="13"/>
    <w:unhideWhenUsed/>
    <w:qFormat/>
    <w:rsid w:val="004766DE"/>
  </w:style>
  <w:style w:type="paragraph" w:styleId="Heading1">
    <w:name w:val="heading 1"/>
    <w:next w:val="Bodycopy1"/>
    <w:link w:val="Heading1Char"/>
    <w:uiPriority w:val="1"/>
    <w:qFormat/>
    <w:rsid w:val="00B17849"/>
    <w:pPr>
      <w:keepNext/>
      <w:spacing w:before="360" w:after="0"/>
      <w:outlineLvl w:val="0"/>
    </w:pPr>
    <w:rPr>
      <w:rFonts w:ascii="Roboto Light" w:hAnsi="Roboto Light"/>
      <w:color w:val="EA5F14" w:themeColor="accent2"/>
      <w:sz w:val="44"/>
      <w:szCs w:val="44"/>
    </w:rPr>
  </w:style>
  <w:style w:type="paragraph" w:styleId="Heading2">
    <w:name w:val="heading 2"/>
    <w:next w:val="Bodycopy1"/>
    <w:link w:val="Heading2Char"/>
    <w:uiPriority w:val="1"/>
    <w:qFormat/>
    <w:rsid w:val="00110D77"/>
    <w:pPr>
      <w:keepNext/>
      <w:spacing w:before="160" w:after="0"/>
      <w:outlineLvl w:val="1"/>
    </w:pPr>
    <w:rPr>
      <w:color w:val="555555" w:themeColor="text1"/>
      <w:sz w:val="36"/>
      <w:szCs w:val="44"/>
    </w:rPr>
  </w:style>
  <w:style w:type="paragraph" w:styleId="Heading3">
    <w:name w:val="heading 3"/>
    <w:next w:val="Bodycopy1"/>
    <w:link w:val="Heading3Char"/>
    <w:uiPriority w:val="1"/>
    <w:qFormat/>
    <w:rsid w:val="00110D77"/>
    <w:pPr>
      <w:keepNext/>
      <w:spacing w:before="160" w:after="0"/>
      <w:outlineLvl w:val="2"/>
    </w:pPr>
    <w:rPr>
      <w:rFonts w:ascii="Roboto Slab" w:hAnsi="Roboto Slab"/>
      <w:color w:val="00A2C7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1"/>
    <w:qFormat/>
    <w:rsid w:val="00110D77"/>
    <w:pPr>
      <w:keepNext/>
      <w:keepLines/>
      <w:spacing w:before="40" w:after="0"/>
      <w:outlineLvl w:val="3"/>
    </w:pPr>
    <w:rPr>
      <w:rFonts w:ascii="Roboto Slab" w:eastAsiaTheme="majorEastAsia" w:hAnsi="Roboto Slab" w:cstheme="majorBidi"/>
      <w:b/>
      <w:iCs/>
      <w:color w:val="9199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7B4FAF"/>
    <w:pPr>
      <w:spacing w:after="0" w:line="240" w:lineRule="auto"/>
    </w:pPr>
    <w:rPr>
      <w:rFonts w:ascii="Segoe UI" w:hAnsi="Segoe UI" w:cs="Segoe UI"/>
      <w:color w:val="EA5F14" w:themeColor="accent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FAF"/>
    <w:rPr>
      <w:rFonts w:ascii="Segoe UI" w:hAnsi="Segoe UI" w:cs="Segoe UI"/>
      <w:color w:val="EA5F14" w:themeColor="accent2"/>
      <w:sz w:val="18"/>
      <w:szCs w:val="18"/>
    </w:rPr>
  </w:style>
  <w:style w:type="paragraph" w:customStyle="1" w:styleId="Bodycopy1">
    <w:name w:val="Body copy 1"/>
    <w:link w:val="Bodycopy1Char"/>
    <w:uiPriority w:val="2"/>
    <w:qFormat/>
    <w:rsid w:val="00151D8E"/>
    <w:pPr>
      <w:spacing w:after="240"/>
    </w:pPr>
    <w:rPr>
      <w:color w:val="555555" w:themeColor="text1"/>
    </w:rPr>
  </w:style>
  <w:style w:type="character" w:customStyle="1" w:styleId="Bodycopy1Char">
    <w:name w:val="Body copy 1 Char"/>
    <w:basedOn w:val="DefaultParagraphFont"/>
    <w:link w:val="Bodycopy1"/>
    <w:uiPriority w:val="2"/>
    <w:rsid w:val="00151D8E"/>
    <w:rPr>
      <w:color w:val="555555" w:themeColor="text1"/>
    </w:rPr>
  </w:style>
  <w:style w:type="paragraph" w:customStyle="1" w:styleId="Bodycopy1White">
    <w:name w:val="Body copy 1 (White)"/>
    <w:basedOn w:val="Bodycopy1"/>
    <w:link w:val="Bodycopy1WhiteChar"/>
    <w:uiPriority w:val="2"/>
    <w:qFormat/>
    <w:rsid w:val="007B4FAF"/>
    <w:rPr>
      <w:color w:val="FFFFFF" w:themeColor="background1"/>
    </w:rPr>
  </w:style>
  <w:style w:type="character" w:customStyle="1" w:styleId="Bodycopy1WhiteChar">
    <w:name w:val="Body copy 1 (White) Char"/>
    <w:basedOn w:val="Bodycopy1Char"/>
    <w:link w:val="Bodycopy1White"/>
    <w:uiPriority w:val="2"/>
    <w:rsid w:val="007B4FAF"/>
    <w:rPr>
      <w:rFonts w:ascii="Roboto" w:hAnsi="Roboto"/>
      <w:color w:val="FFFFFF" w:themeColor="background1"/>
      <w:szCs w:val="24"/>
    </w:rPr>
  </w:style>
  <w:style w:type="paragraph" w:customStyle="1" w:styleId="Bodycopy2">
    <w:name w:val="Body copy 2"/>
    <w:link w:val="Bodycopy2Char"/>
    <w:uiPriority w:val="2"/>
    <w:qFormat/>
    <w:rsid w:val="00471628"/>
    <w:rPr>
      <w:color w:val="555555" w:themeColor="text1"/>
      <w:sz w:val="20"/>
      <w:szCs w:val="20"/>
    </w:rPr>
  </w:style>
  <w:style w:type="character" w:customStyle="1" w:styleId="Bodycopy2Char">
    <w:name w:val="Body copy 2 Char"/>
    <w:basedOn w:val="DefaultParagraphFont"/>
    <w:link w:val="Bodycopy2"/>
    <w:uiPriority w:val="2"/>
    <w:rsid w:val="00471628"/>
    <w:rPr>
      <w:color w:val="555555" w:themeColor="text1"/>
      <w:sz w:val="20"/>
      <w:szCs w:val="20"/>
    </w:rPr>
  </w:style>
  <w:style w:type="paragraph" w:customStyle="1" w:styleId="Bodycopy2White">
    <w:name w:val="Body copy 2 (White)"/>
    <w:basedOn w:val="Bodycopy2"/>
    <w:link w:val="Bodycopy2WhiteChar"/>
    <w:uiPriority w:val="2"/>
    <w:qFormat/>
    <w:rsid w:val="007B4FAF"/>
    <w:rPr>
      <w:color w:val="FFFFFF" w:themeColor="background1"/>
    </w:rPr>
  </w:style>
  <w:style w:type="character" w:customStyle="1" w:styleId="Bodycopy2WhiteChar">
    <w:name w:val="Body copy 2 (White) Char"/>
    <w:basedOn w:val="Bodycopy2Char"/>
    <w:link w:val="Bodycopy2White"/>
    <w:uiPriority w:val="2"/>
    <w:rsid w:val="007B4FAF"/>
    <w:rPr>
      <w:rFonts w:ascii="Roboto" w:hAnsi="Roboto"/>
      <w:color w:val="FFFFFF" w:themeColor="background1"/>
      <w:sz w:val="20"/>
      <w:szCs w:val="20"/>
    </w:rPr>
  </w:style>
  <w:style w:type="character" w:customStyle="1" w:styleId="BOLD">
    <w:name w:val="BOLD"/>
    <w:uiPriority w:val="6"/>
    <w:qFormat/>
    <w:rsid w:val="007B4FAF"/>
    <w:rPr>
      <w:b/>
    </w:rPr>
  </w:style>
  <w:style w:type="character" w:customStyle="1" w:styleId="BOLDITALIC">
    <w:name w:val="BOLD ITALIC"/>
    <w:uiPriority w:val="6"/>
    <w:qFormat/>
    <w:rsid w:val="007B4FAF"/>
    <w:rPr>
      <w:b/>
      <w:i/>
    </w:rPr>
  </w:style>
  <w:style w:type="paragraph" w:customStyle="1" w:styleId="BylineSourceFootnotes">
    <w:name w:val="Byline/Source/Footnotes"/>
    <w:uiPriority w:val="5"/>
    <w:qFormat/>
    <w:rsid w:val="000F04CB"/>
    <w:pPr>
      <w:spacing w:before="200"/>
    </w:pPr>
    <w:rPr>
      <w:color w:val="555555" w:themeColor="text2"/>
      <w:sz w:val="16"/>
    </w:rPr>
  </w:style>
  <w:style w:type="paragraph" w:customStyle="1" w:styleId="BylineSourceFootnotesWhite">
    <w:name w:val="Byline/Source/Footnotes (White)"/>
    <w:link w:val="BylineSourceFootnotesWhiteChar"/>
    <w:uiPriority w:val="5"/>
    <w:qFormat/>
    <w:rsid w:val="007B4FAF"/>
    <w:rPr>
      <w:color w:val="FFFFFF" w:themeColor="background1"/>
      <w:sz w:val="16"/>
      <w:szCs w:val="16"/>
    </w:rPr>
  </w:style>
  <w:style w:type="character" w:customStyle="1" w:styleId="BylineSourceFootnotesWhiteChar">
    <w:name w:val="Byline/Source/Footnotes (White) Char"/>
    <w:basedOn w:val="DefaultParagraphFont"/>
    <w:link w:val="BylineSourceFootnotesWhite"/>
    <w:uiPriority w:val="5"/>
    <w:rsid w:val="007B4FAF"/>
    <w:rPr>
      <w:rFonts w:ascii="Roboto" w:hAnsi="Roboto"/>
      <w:color w:val="FFFFFF" w:themeColor="background1"/>
      <w:sz w:val="16"/>
      <w:szCs w:val="16"/>
    </w:rPr>
  </w:style>
  <w:style w:type="paragraph" w:customStyle="1" w:styleId="TableContentAlignCentered">
    <w:name w:val="Table Content (Align Centered)"/>
    <w:basedOn w:val="Normal"/>
    <w:uiPriority w:val="7"/>
    <w:qFormat/>
    <w:rsid w:val="0093201A"/>
    <w:pPr>
      <w:jc w:val="center"/>
    </w:pPr>
    <w:rPr>
      <w:color w:val="555555" w:themeColor="text1"/>
    </w:rPr>
  </w:style>
  <w:style w:type="table" w:customStyle="1" w:styleId="TableBLUE">
    <w:name w:val="Table (BLUE)"/>
    <w:basedOn w:val="TableGRAY"/>
    <w:uiPriority w:val="99"/>
    <w:rsid w:val="0051094D"/>
    <w:tblPr>
      <w:tblBorders>
        <w:top w:val="single" w:sz="4" w:space="0" w:color="CFCFCF" w:themeColor="background2" w:themeShade="E6"/>
        <w:left w:val="single" w:sz="4" w:space="0" w:color="CFCFCF" w:themeColor="background2" w:themeShade="E6"/>
        <w:bottom w:val="single" w:sz="4" w:space="0" w:color="CFCFCF" w:themeColor="background2" w:themeShade="E6"/>
        <w:right w:val="single" w:sz="4" w:space="0" w:color="CFCFCF" w:themeColor="background2" w:themeShade="E6"/>
        <w:insideH w:val="single" w:sz="4" w:space="0" w:color="CFCFCF" w:themeColor="background2" w:themeShade="E6"/>
        <w:insideV w:val="single" w:sz="12" w:space="0" w:color="0A82A0" w:themeColor="accent6"/>
      </w:tblBorders>
    </w:tblPr>
    <w:tblStylePr w:type="firstRow">
      <w:rPr>
        <w:b/>
        <w:color w:val="FFFFFF" w:themeColor="background1"/>
        <w:sz w:val="20"/>
      </w:rPr>
      <w:tblPr/>
      <w:trPr>
        <w:tblHeader/>
      </w:trPr>
      <w:tcPr>
        <w:tcBorders>
          <w:top w:val="single" w:sz="4" w:space="0" w:color="0A82A0" w:themeColor="accent6"/>
          <w:left w:val="single" w:sz="4" w:space="0" w:color="0A82A0" w:themeColor="accent6"/>
          <w:bottom w:val="nil"/>
          <w:right w:val="single" w:sz="4" w:space="0" w:color="0A82A0" w:themeColor="accent6"/>
          <w:insideH w:val="single" w:sz="6" w:space="0" w:color="6E767D" w:themeColor="accent5"/>
          <w:insideV w:val="single" w:sz="12" w:space="0" w:color="FFFFFF" w:themeColor="background1"/>
          <w:tl2br w:val="nil"/>
          <w:tr2bl w:val="nil"/>
        </w:tcBorders>
        <w:shd w:val="clear" w:color="auto" w:fill="0A82A0" w:themeFill="accent6"/>
        <w:vAlign w:val="bottom"/>
      </w:tcPr>
    </w:tblStylePr>
    <w:tblStylePr w:type="lastRow">
      <w:rPr>
        <w:b/>
      </w:rPr>
      <w:tblPr/>
      <w:tcPr>
        <w:tcBorders>
          <w:top w:val="single" w:sz="18" w:space="0" w:color="0A82A0" w:themeColor="accent6"/>
          <w:left w:val="nil"/>
          <w:bottom w:val="single" w:sz="18" w:space="0" w:color="0A82A0" w:themeColor="accent6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1Horz">
      <w:tblPr/>
      <w:tcPr>
        <w:tcBorders>
          <w:top w:val="single" w:sz="2" w:space="0" w:color="CFCFCF" w:themeColor="background2" w:themeShade="E6"/>
          <w:left w:val="single" w:sz="2" w:space="0" w:color="CFCFCF" w:themeColor="background2" w:themeShade="E6"/>
          <w:bottom w:val="single" w:sz="2" w:space="0" w:color="CFCFCF" w:themeColor="background2" w:themeShade="E6"/>
          <w:right w:val="single" w:sz="2" w:space="0" w:color="CFCFCF" w:themeColor="background2" w:themeShade="E6"/>
          <w:insideH w:val="nil"/>
          <w:insideV w:val="single" w:sz="12" w:space="0" w:color="0A82A0" w:themeColor="accent6"/>
          <w:tl2br w:val="nil"/>
          <w:tr2bl w:val="nil"/>
        </w:tcBorders>
      </w:tcPr>
    </w:tblStylePr>
    <w:tblStylePr w:type="band2Horz">
      <w:tblPr/>
      <w:tcPr>
        <w:tcBorders>
          <w:top w:val="single" w:sz="4" w:space="0" w:color="CFCFCF" w:themeColor="background2" w:themeShade="E6"/>
          <w:left w:val="single" w:sz="4" w:space="0" w:color="CFCFCF" w:themeColor="background2" w:themeShade="E6"/>
          <w:bottom w:val="single" w:sz="4" w:space="0" w:color="CFCFCF" w:themeColor="background2" w:themeShade="E6"/>
          <w:right w:val="single" w:sz="4" w:space="0" w:color="CFCFCF" w:themeColor="background2" w:themeShade="E6"/>
          <w:insideH w:val="nil"/>
          <w:insideV w:val="single" w:sz="12" w:space="0" w:color="0A82A0" w:themeColor="accent6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DocumentName">
    <w:name w:val="Document Name"/>
    <w:next w:val="Bodycopy1"/>
    <w:link w:val="DocumentNameChar"/>
    <w:uiPriority w:val="3"/>
    <w:qFormat/>
    <w:rsid w:val="007B4FAF"/>
    <w:rPr>
      <w:caps/>
      <w:color w:val="555555" w:themeColor="text1"/>
      <w:sz w:val="20"/>
      <w:szCs w:val="24"/>
    </w:rPr>
  </w:style>
  <w:style w:type="character" w:customStyle="1" w:styleId="DocumentNameChar">
    <w:name w:val="Document Name Char"/>
    <w:basedOn w:val="DefaultParagraphFont"/>
    <w:link w:val="DocumentName"/>
    <w:uiPriority w:val="3"/>
    <w:rsid w:val="007B4FAF"/>
    <w:rPr>
      <w:rFonts w:ascii="Roboto" w:hAnsi="Roboto"/>
      <w:caps/>
      <w:color w:val="555555" w:themeColor="text1"/>
      <w:sz w:val="20"/>
      <w:szCs w:val="24"/>
    </w:rPr>
  </w:style>
  <w:style w:type="paragraph" w:styleId="Footer">
    <w:name w:val="footer"/>
    <w:basedOn w:val="Normal"/>
    <w:link w:val="FooterChar"/>
    <w:uiPriority w:val="99"/>
    <w:semiHidden/>
    <w:rsid w:val="007B4FAF"/>
    <w:pPr>
      <w:tabs>
        <w:tab w:val="center" w:pos="4680"/>
        <w:tab w:val="right" w:pos="9360"/>
      </w:tabs>
      <w:spacing w:after="0" w:line="240" w:lineRule="auto"/>
    </w:pPr>
    <w:rPr>
      <w:color w:val="EA5F14" w:themeColor="accent2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B4FAF"/>
    <w:rPr>
      <w:rFonts w:ascii="Roboto" w:hAnsi="Roboto"/>
      <w:color w:val="EA5F14" w:themeColor="accent2"/>
      <w:sz w:val="24"/>
      <w:szCs w:val="24"/>
    </w:rPr>
  </w:style>
  <w:style w:type="table" w:styleId="GridTable4-Accent3">
    <w:name w:val="Grid Table 4 Accent 3"/>
    <w:basedOn w:val="TableNormal"/>
    <w:uiPriority w:val="49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EDFF48" w:themeColor="accent3" w:themeTint="99"/>
        <w:left w:val="single" w:sz="4" w:space="0" w:color="EDFF48" w:themeColor="accent3" w:themeTint="99"/>
        <w:bottom w:val="single" w:sz="4" w:space="0" w:color="EDFF48" w:themeColor="accent3" w:themeTint="99"/>
        <w:right w:val="single" w:sz="4" w:space="0" w:color="EDFF48" w:themeColor="accent3" w:themeTint="99"/>
        <w:insideH w:val="single" w:sz="4" w:space="0" w:color="EDFF48" w:themeColor="accent3" w:themeTint="99"/>
        <w:insideV w:val="single" w:sz="4" w:space="0" w:color="EDFF4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BCE00" w:themeColor="accent3"/>
          <w:left w:val="single" w:sz="4" w:space="0" w:color="BBCE00" w:themeColor="accent3"/>
          <w:bottom w:val="single" w:sz="4" w:space="0" w:color="BBCE00" w:themeColor="accent3"/>
          <w:right w:val="single" w:sz="4" w:space="0" w:color="BBCE00" w:themeColor="accent3"/>
          <w:insideH w:val="nil"/>
          <w:insideV w:val="nil"/>
        </w:tcBorders>
        <w:shd w:val="clear" w:color="auto" w:fill="BBCE00" w:themeFill="accent3"/>
      </w:tcPr>
    </w:tblStylePr>
    <w:tblStylePr w:type="lastRow">
      <w:rPr>
        <w:b/>
        <w:bCs/>
      </w:rPr>
      <w:tblPr/>
      <w:tcPr>
        <w:tcBorders>
          <w:top w:val="double" w:sz="4" w:space="0" w:color="BBC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FC2" w:themeFill="accent3" w:themeFillTint="33"/>
      </w:tcPr>
    </w:tblStylePr>
    <w:tblStylePr w:type="band1Horz">
      <w:tblPr/>
      <w:tcPr>
        <w:shd w:val="clear" w:color="auto" w:fill="F9FFC2" w:themeFill="accent3" w:themeFillTint="33"/>
      </w:tcPr>
    </w:tblStylePr>
  </w:style>
  <w:style w:type="table" w:styleId="GridTable4-Accent5">
    <w:name w:val="Grid Table 4 Accent 5"/>
    <w:basedOn w:val="TableNormal"/>
    <w:uiPriority w:val="49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A7ACB1" w:themeColor="accent5" w:themeTint="99"/>
        <w:left w:val="single" w:sz="4" w:space="0" w:color="A7ACB1" w:themeColor="accent5" w:themeTint="99"/>
        <w:bottom w:val="single" w:sz="4" w:space="0" w:color="A7ACB1" w:themeColor="accent5" w:themeTint="99"/>
        <w:right w:val="single" w:sz="4" w:space="0" w:color="A7ACB1" w:themeColor="accent5" w:themeTint="99"/>
        <w:insideH w:val="single" w:sz="4" w:space="0" w:color="A7ACB1" w:themeColor="accent5" w:themeTint="99"/>
        <w:insideV w:val="single" w:sz="4" w:space="0" w:color="A7ACB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767D" w:themeColor="accent5"/>
          <w:left w:val="single" w:sz="4" w:space="0" w:color="6E767D" w:themeColor="accent5"/>
          <w:bottom w:val="single" w:sz="4" w:space="0" w:color="6E767D" w:themeColor="accent5"/>
          <w:right w:val="single" w:sz="4" w:space="0" w:color="6E767D" w:themeColor="accent5"/>
          <w:insideH w:val="nil"/>
          <w:insideV w:val="nil"/>
        </w:tcBorders>
        <w:shd w:val="clear" w:color="auto" w:fill="6E767D" w:themeFill="accent5"/>
      </w:tcPr>
    </w:tblStylePr>
    <w:tblStylePr w:type="lastRow">
      <w:rPr>
        <w:b/>
        <w:bCs/>
      </w:rPr>
      <w:tblPr/>
      <w:tcPr>
        <w:tcBorders>
          <w:top w:val="double" w:sz="4" w:space="0" w:color="6E767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3E5" w:themeFill="accent5" w:themeFillTint="33"/>
      </w:tcPr>
    </w:tblStylePr>
    <w:tblStylePr w:type="band1Horz">
      <w:tblPr/>
      <w:tcPr>
        <w:shd w:val="clear" w:color="auto" w:fill="E1E3E5" w:themeFill="accent5" w:themeFillTint="33"/>
      </w:tcPr>
    </w:tblStylePr>
  </w:style>
  <w:style w:type="table" w:styleId="GridTable4-Accent6">
    <w:name w:val="Grid Table 4 Accent 6"/>
    <w:basedOn w:val="TableNormal"/>
    <w:uiPriority w:val="49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3FCFF3" w:themeColor="accent6" w:themeTint="99"/>
        <w:left w:val="single" w:sz="4" w:space="0" w:color="3FCFF3" w:themeColor="accent6" w:themeTint="99"/>
        <w:bottom w:val="single" w:sz="4" w:space="0" w:color="3FCFF3" w:themeColor="accent6" w:themeTint="99"/>
        <w:right w:val="single" w:sz="4" w:space="0" w:color="3FCFF3" w:themeColor="accent6" w:themeTint="99"/>
        <w:insideH w:val="single" w:sz="4" w:space="0" w:color="3FCFF3" w:themeColor="accent6" w:themeTint="99"/>
        <w:insideV w:val="single" w:sz="4" w:space="0" w:color="3FCFF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82A0" w:themeColor="accent6"/>
          <w:left w:val="single" w:sz="4" w:space="0" w:color="0A82A0" w:themeColor="accent6"/>
          <w:bottom w:val="single" w:sz="4" w:space="0" w:color="0A82A0" w:themeColor="accent6"/>
          <w:right w:val="single" w:sz="4" w:space="0" w:color="0A82A0" w:themeColor="accent6"/>
          <w:insideH w:val="nil"/>
          <w:insideV w:val="nil"/>
        </w:tcBorders>
        <w:shd w:val="clear" w:color="auto" w:fill="0A82A0" w:themeFill="accent6"/>
      </w:tcPr>
    </w:tblStylePr>
    <w:tblStylePr w:type="lastRow">
      <w:rPr>
        <w:b/>
        <w:bCs/>
      </w:rPr>
      <w:tblPr/>
      <w:tcPr>
        <w:tcBorders>
          <w:top w:val="double" w:sz="4" w:space="0" w:color="0A82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FFB" w:themeFill="accent6" w:themeFillTint="33"/>
      </w:tcPr>
    </w:tblStylePr>
    <w:tblStylePr w:type="band1Horz">
      <w:tblPr/>
      <w:tcPr>
        <w:shd w:val="clear" w:color="auto" w:fill="BFEFFB" w:themeFill="accent6" w:themeFillTint="33"/>
      </w:tcPr>
    </w:tblStylePr>
  </w:style>
  <w:style w:type="table" w:styleId="GridTable5Dark-Accent3">
    <w:name w:val="Grid Table 5 Dark Accent 3"/>
    <w:basedOn w:val="TableNormal"/>
    <w:uiPriority w:val="50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FC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CE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CE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BCE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BCE00" w:themeFill="accent3"/>
      </w:tcPr>
    </w:tblStylePr>
    <w:tblStylePr w:type="band1Vert">
      <w:tblPr/>
      <w:tcPr>
        <w:shd w:val="clear" w:color="auto" w:fill="F3FF85" w:themeFill="accent3" w:themeFillTint="66"/>
      </w:tcPr>
    </w:tblStylePr>
    <w:tblStylePr w:type="band1Horz">
      <w:tblPr/>
      <w:tcPr>
        <w:shd w:val="clear" w:color="auto" w:fill="F3FF8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8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005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005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005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0059" w:themeFill="accent4"/>
      </w:tcPr>
    </w:tblStylePr>
    <w:tblStylePr w:type="band1Vert">
      <w:tblPr/>
      <w:tcPr>
        <w:shd w:val="clear" w:color="auto" w:fill="FF71C2" w:themeFill="accent4" w:themeFillTint="66"/>
      </w:tcPr>
    </w:tblStylePr>
    <w:tblStylePr w:type="band1Horz">
      <w:tblPr/>
      <w:tcPr>
        <w:shd w:val="clear" w:color="auto" w:fill="FF71C2" w:themeFill="accent4" w:themeFillTint="66"/>
      </w:tcPr>
    </w:tblStylePr>
  </w:style>
  <w:style w:type="table" w:styleId="GridTable5Dark-Accent6">
    <w:name w:val="Grid Table 5 Dark Accent 6"/>
    <w:basedOn w:val="TableNormal"/>
    <w:uiPriority w:val="50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FF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82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82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82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82A0" w:themeFill="accent6"/>
      </w:tcPr>
    </w:tblStylePr>
    <w:tblStylePr w:type="band1Vert">
      <w:tblPr/>
      <w:tcPr>
        <w:shd w:val="clear" w:color="auto" w:fill="7FDFF7" w:themeFill="accent6" w:themeFillTint="66"/>
      </w:tcPr>
    </w:tblStylePr>
    <w:tblStylePr w:type="band1Horz">
      <w:tblPr/>
      <w:tcPr>
        <w:shd w:val="clear" w:color="auto" w:fill="7FDFF7" w:themeFill="accent6" w:themeFillTint="66"/>
      </w:tcPr>
    </w:tblStylePr>
  </w:style>
  <w:style w:type="paragraph" w:styleId="Header">
    <w:name w:val="header"/>
    <w:basedOn w:val="Normal"/>
    <w:link w:val="HeaderChar"/>
    <w:uiPriority w:val="99"/>
    <w:semiHidden/>
    <w:rsid w:val="007B4FAF"/>
    <w:pPr>
      <w:tabs>
        <w:tab w:val="center" w:pos="4680"/>
        <w:tab w:val="right" w:pos="9360"/>
      </w:tabs>
      <w:spacing w:after="0" w:line="240" w:lineRule="auto"/>
    </w:pPr>
    <w:rPr>
      <w:color w:val="EA5F14" w:themeColor="accent2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B4FAF"/>
    <w:rPr>
      <w:rFonts w:ascii="Roboto" w:hAnsi="Roboto"/>
      <w:color w:val="EA5F14" w:themeColor="accent2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B17849"/>
    <w:rPr>
      <w:rFonts w:ascii="Roboto Light" w:hAnsi="Roboto Light"/>
      <w:color w:val="EA5F14" w:themeColor="accent2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1"/>
    <w:rsid w:val="00110D77"/>
    <w:rPr>
      <w:color w:val="555555" w:themeColor="text1"/>
      <w:sz w:val="36"/>
      <w:szCs w:val="44"/>
    </w:rPr>
  </w:style>
  <w:style w:type="character" w:customStyle="1" w:styleId="Heading3Char">
    <w:name w:val="Heading 3 Char"/>
    <w:basedOn w:val="DefaultParagraphFont"/>
    <w:link w:val="Heading3"/>
    <w:uiPriority w:val="1"/>
    <w:rsid w:val="00110D77"/>
    <w:rPr>
      <w:rFonts w:ascii="Roboto Slab" w:hAnsi="Roboto Slab"/>
      <w:color w:val="00A2C7"/>
      <w:sz w:val="32"/>
      <w:szCs w:val="32"/>
    </w:rPr>
  </w:style>
  <w:style w:type="paragraph" w:customStyle="1" w:styleId="Heading3White">
    <w:name w:val="Heading 3 (White)"/>
    <w:next w:val="Bodycopy1White"/>
    <w:link w:val="Heading3WhiteChar"/>
    <w:uiPriority w:val="1"/>
    <w:qFormat/>
    <w:rsid w:val="008E3862"/>
    <w:pPr>
      <w:spacing w:line="240" w:lineRule="auto"/>
    </w:pPr>
    <w:rPr>
      <w:rFonts w:ascii="Roboto Slab" w:hAnsi="Roboto Slab"/>
      <w:color w:val="FFFFFF" w:themeColor="background1"/>
      <w:sz w:val="32"/>
      <w:szCs w:val="32"/>
    </w:rPr>
  </w:style>
  <w:style w:type="character" w:customStyle="1" w:styleId="Heading3WhiteChar">
    <w:name w:val="Heading 3 (White) Char"/>
    <w:basedOn w:val="DefaultParagraphFont"/>
    <w:link w:val="Heading3White"/>
    <w:uiPriority w:val="1"/>
    <w:rsid w:val="008E3862"/>
    <w:rPr>
      <w:rFonts w:ascii="Roboto Slab" w:hAnsi="Roboto Slab"/>
      <w:color w:val="FFFFFF" w:themeColor="background1"/>
      <w:sz w:val="32"/>
      <w:szCs w:val="32"/>
    </w:rPr>
  </w:style>
  <w:style w:type="character" w:styleId="Hyperlink">
    <w:name w:val="Hyperlink"/>
    <w:basedOn w:val="DefaultParagraphFont"/>
    <w:uiPriority w:val="99"/>
    <w:qFormat/>
    <w:rsid w:val="007B4FAF"/>
    <w:rPr>
      <w:color w:val="0A82A0" w:themeColor="hyperlink"/>
      <w:u w:val="single"/>
    </w:rPr>
  </w:style>
  <w:style w:type="character" w:customStyle="1" w:styleId="HyperlinkWhite">
    <w:name w:val="Hyperlink (White)"/>
    <w:basedOn w:val="Hyperlink"/>
    <w:uiPriority w:val="11"/>
    <w:qFormat/>
    <w:rsid w:val="00775DFB"/>
    <w:rPr>
      <w:color w:val="FFFFFF" w:themeColor="background1"/>
      <w:u w:val="single"/>
    </w:rPr>
  </w:style>
  <w:style w:type="character" w:customStyle="1" w:styleId="ITALIC">
    <w:name w:val="ITALIC"/>
    <w:uiPriority w:val="6"/>
    <w:qFormat/>
    <w:rsid w:val="007B4FAF"/>
    <w:rPr>
      <w:i/>
    </w:rPr>
  </w:style>
  <w:style w:type="paragraph" w:customStyle="1" w:styleId="JobTitleDescription">
    <w:name w:val="Job Title/Description"/>
    <w:next w:val="Bodycopy1"/>
    <w:link w:val="JobTitleDescriptionChar"/>
    <w:uiPriority w:val="4"/>
    <w:qFormat/>
    <w:rsid w:val="00526F5E"/>
    <w:rPr>
      <w:caps/>
      <w:color w:val="555555" w:themeColor="text1"/>
      <w:sz w:val="20"/>
      <w:szCs w:val="24"/>
    </w:rPr>
  </w:style>
  <w:style w:type="character" w:customStyle="1" w:styleId="JobTitleDescriptionChar">
    <w:name w:val="Job Title/Description Char"/>
    <w:basedOn w:val="DefaultParagraphFont"/>
    <w:link w:val="JobTitleDescription"/>
    <w:uiPriority w:val="4"/>
    <w:rsid w:val="00526F5E"/>
    <w:rPr>
      <w:caps/>
      <w:color w:val="555555" w:themeColor="text1"/>
      <w:sz w:val="20"/>
      <w:szCs w:val="24"/>
    </w:rPr>
  </w:style>
  <w:style w:type="paragraph" w:customStyle="1" w:styleId="JobTitleDescriptionWhite">
    <w:name w:val="Job Title/Description (White)"/>
    <w:basedOn w:val="JobTitleDescription"/>
    <w:next w:val="Bodycopy1White"/>
    <w:link w:val="JobTitleDescriptionWhiteChar"/>
    <w:uiPriority w:val="4"/>
    <w:qFormat/>
    <w:rsid w:val="007B4FAF"/>
    <w:rPr>
      <w:color w:val="FFFFFF" w:themeColor="background1"/>
    </w:rPr>
  </w:style>
  <w:style w:type="character" w:customStyle="1" w:styleId="JobTitleDescriptionWhiteChar">
    <w:name w:val="Job Title/Description (White) Char"/>
    <w:basedOn w:val="JobTitleDescriptionChar"/>
    <w:link w:val="JobTitleDescriptionWhite"/>
    <w:uiPriority w:val="4"/>
    <w:rsid w:val="007B4FAF"/>
    <w:rPr>
      <w:rFonts w:ascii="Roboto" w:hAnsi="Roboto"/>
      <w:caps/>
      <w:color w:val="FFFFFF" w:themeColor="background1"/>
      <w:sz w:val="20"/>
      <w:szCs w:val="24"/>
    </w:rPr>
  </w:style>
  <w:style w:type="paragraph" w:styleId="ListParagraph">
    <w:name w:val="List Paragraph"/>
    <w:basedOn w:val="Bodycopy1"/>
    <w:link w:val="ListParagraphChar"/>
    <w:uiPriority w:val="34"/>
    <w:semiHidden/>
    <w:qFormat/>
    <w:rsid w:val="007B4FAF"/>
    <w:pPr>
      <w:ind w:left="720"/>
      <w:contextualSpacing/>
    </w:pPr>
    <w:rPr>
      <w:sz w:val="24"/>
    </w:rPr>
  </w:style>
  <w:style w:type="character" w:customStyle="1" w:styleId="ListParagraphChar">
    <w:name w:val="List Paragraph Char"/>
    <w:basedOn w:val="Bodycopy1Char"/>
    <w:link w:val="ListParagraph"/>
    <w:uiPriority w:val="34"/>
    <w:semiHidden/>
    <w:rsid w:val="000A4439"/>
    <w:rPr>
      <w:color w:val="555555" w:themeColor="text1"/>
      <w:sz w:val="24"/>
    </w:rPr>
  </w:style>
  <w:style w:type="table" w:styleId="ListTable4-Accent5">
    <w:name w:val="List Table 4 Accent 5"/>
    <w:basedOn w:val="TableNormal"/>
    <w:uiPriority w:val="49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A7ACB1" w:themeColor="accent5" w:themeTint="99"/>
        <w:left w:val="single" w:sz="4" w:space="0" w:color="A7ACB1" w:themeColor="accent5" w:themeTint="99"/>
        <w:bottom w:val="single" w:sz="4" w:space="0" w:color="A7ACB1" w:themeColor="accent5" w:themeTint="99"/>
        <w:right w:val="single" w:sz="4" w:space="0" w:color="A7ACB1" w:themeColor="accent5" w:themeTint="99"/>
        <w:insideH w:val="single" w:sz="4" w:space="0" w:color="A7ACB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767D" w:themeColor="accent5"/>
          <w:left w:val="single" w:sz="4" w:space="0" w:color="6E767D" w:themeColor="accent5"/>
          <w:bottom w:val="single" w:sz="4" w:space="0" w:color="6E767D" w:themeColor="accent5"/>
          <w:right w:val="single" w:sz="4" w:space="0" w:color="6E767D" w:themeColor="accent5"/>
          <w:insideH w:val="nil"/>
        </w:tcBorders>
        <w:shd w:val="clear" w:color="auto" w:fill="6E767D" w:themeFill="accent5"/>
      </w:tcPr>
    </w:tblStylePr>
    <w:tblStylePr w:type="lastRow">
      <w:rPr>
        <w:b/>
        <w:bCs/>
      </w:rPr>
      <w:tblPr/>
      <w:tcPr>
        <w:tcBorders>
          <w:top w:val="double" w:sz="4" w:space="0" w:color="A7ACB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3E5" w:themeFill="accent5" w:themeFillTint="33"/>
      </w:tcPr>
    </w:tblStylePr>
    <w:tblStylePr w:type="band1Horz">
      <w:tblPr/>
      <w:tcPr>
        <w:shd w:val="clear" w:color="auto" w:fill="E1E3E5" w:themeFill="accent5" w:themeFillTint="33"/>
      </w:tcPr>
    </w:tblStylePr>
  </w:style>
  <w:style w:type="paragraph" w:styleId="NoSpacing">
    <w:name w:val="No Spacing"/>
    <w:link w:val="NoSpacingChar"/>
    <w:uiPriority w:val="99"/>
    <w:unhideWhenUsed/>
    <w:qFormat/>
    <w:locked/>
    <w:rsid w:val="007B4FA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rsid w:val="00D36D3B"/>
  </w:style>
  <w:style w:type="character" w:styleId="PlaceholderText">
    <w:name w:val="Placeholder Text"/>
    <w:basedOn w:val="DefaultParagraphFont"/>
    <w:uiPriority w:val="99"/>
    <w:semiHidden/>
    <w:rsid w:val="007B4FAF"/>
    <w:rPr>
      <w:color w:val="808080"/>
    </w:rPr>
  </w:style>
  <w:style w:type="table" w:styleId="PlainTable1">
    <w:name w:val="Plain Table 1"/>
    <w:basedOn w:val="TableNormal"/>
    <w:uiPriority w:val="41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locked/>
    <w:rsid w:val="007B4FA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9A9A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9A9A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Strong">
    <w:name w:val="Strong"/>
    <w:uiPriority w:val="22"/>
    <w:semiHidden/>
    <w:qFormat/>
    <w:locked/>
    <w:rsid w:val="007B4FAF"/>
    <w:rPr>
      <w:b/>
    </w:rPr>
  </w:style>
  <w:style w:type="paragraph" w:customStyle="1" w:styleId="Subheading1">
    <w:name w:val="Subheading 1"/>
    <w:next w:val="Bodycopy1"/>
    <w:link w:val="Subheading1Char"/>
    <w:uiPriority w:val="1"/>
    <w:qFormat/>
    <w:rsid w:val="00B7607F"/>
    <w:pPr>
      <w:keepNext/>
      <w:spacing w:before="160" w:after="0"/>
    </w:pPr>
    <w:rPr>
      <w:b/>
      <w:color w:val="555555" w:themeColor="text1"/>
      <w:szCs w:val="24"/>
    </w:rPr>
  </w:style>
  <w:style w:type="character" w:customStyle="1" w:styleId="Subheading1Char">
    <w:name w:val="Subheading 1 Char"/>
    <w:basedOn w:val="DefaultParagraphFont"/>
    <w:link w:val="Subheading1"/>
    <w:uiPriority w:val="1"/>
    <w:rsid w:val="00B7607F"/>
    <w:rPr>
      <w:b/>
      <w:color w:val="555555" w:themeColor="text1"/>
      <w:szCs w:val="24"/>
    </w:rPr>
  </w:style>
  <w:style w:type="paragraph" w:customStyle="1" w:styleId="Subheading1White">
    <w:name w:val="Subheading 1 (White)"/>
    <w:basedOn w:val="Subheading1"/>
    <w:next w:val="Bodycopy1White"/>
    <w:link w:val="Subheading1WhiteChar"/>
    <w:uiPriority w:val="1"/>
    <w:qFormat/>
    <w:rsid w:val="007B4FAF"/>
    <w:rPr>
      <w:color w:val="FFFFFF" w:themeColor="background1"/>
    </w:rPr>
  </w:style>
  <w:style w:type="character" w:customStyle="1" w:styleId="Subheading1WhiteChar">
    <w:name w:val="Subheading 1 (White) Char"/>
    <w:basedOn w:val="Subheading1Char"/>
    <w:link w:val="Subheading1White"/>
    <w:uiPriority w:val="1"/>
    <w:rsid w:val="007B4FAF"/>
    <w:rPr>
      <w:rFonts w:ascii="Roboto" w:hAnsi="Roboto"/>
      <w:b/>
      <w:color w:val="FFFFFF" w:themeColor="background1"/>
      <w:szCs w:val="24"/>
    </w:rPr>
  </w:style>
  <w:style w:type="paragraph" w:styleId="Subtitle">
    <w:name w:val="Subtitle"/>
    <w:basedOn w:val="Normal"/>
    <w:next w:val="Normal"/>
    <w:link w:val="SubtitleChar"/>
    <w:uiPriority w:val="34"/>
    <w:semiHidden/>
    <w:qFormat/>
    <w:locked/>
    <w:rsid w:val="007B4FAF"/>
    <w:pPr>
      <w:numPr>
        <w:ilvl w:val="1"/>
      </w:numPr>
    </w:pPr>
    <w:rPr>
      <w:rFonts w:asciiTheme="minorHAnsi" w:eastAsiaTheme="minorEastAsia" w:hAnsiTheme="minorHAnsi" w:cs="Times New Roman"/>
      <w:color w:val="919191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34"/>
    <w:semiHidden/>
    <w:rsid w:val="000A4439"/>
    <w:rPr>
      <w:rFonts w:asciiTheme="minorHAnsi" w:eastAsiaTheme="minorEastAsia" w:hAnsiTheme="minorHAnsi" w:cs="Times New Roman"/>
      <w:color w:val="919191" w:themeColor="text1" w:themeTint="A5"/>
      <w:spacing w:val="15"/>
    </w:rPr>
  </w:style>
  <w:style w:type="table" w:styleId="TableGrid">
    <w:name w:val="Table Grid"/>
    <w:basedOn w:val="TableNormal"/>
    <w:uiPriority w:val="39"/>
    <w:locked/>
    <w:rsid w:val="00476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Heading1"/>
    <w:link w:val="TitleChar"/>
    <w:qFormat/>
    <w:rsid w:val="00912BC6"/>
    <w:pPr>
      <w:spacing w:line="216" w:lineRule="auto"/>
    </w:pPr>
    <w:rPr>
      <w:rFonts w:ascii="Abril Fatface" w:hAnsi="Abril Fatface"/>
      <w:color w:val="555555"/>
      <w:sz w:val="80"/>
      <w:szCs w:val="80"/>
    </w:rPr>
  </w:style>
  <w:style w:type="character" w:customStyle="1" w:styleId="TitleChar">
    <w:name w:val="Title Char"/>
    <w:basedOn w:val="DefaultParagraphFont"/>
    <w:link w:val="Title"/>
    <w:rsid w:val="00912BC6"/>
    <w:rPr>
      <w:rFonts w:ascii="Abril Fatface" w:hAnsi="Abril Fatface"/>
      <w:color w:val="555555"/>
      <w:sz w:val="80"/>
      <w:szCs w:val="80"/>
    </w:rPr>
  </w:style>
  <w:style w:type="paragraph" w:styleId="TOC1">
    <w:name w:val="toc 1"/>
    <w:basedOn w:val="Title"/>
    <w:next w:val="Normal"/>
    <w:uiPriority w:val="39"/>
    <w:rsid w:val="004B5584"/>
    <w:pPr>
      <w:keepNext/>
      <w:spacing w:before="240" w:after="60"/>
    </w:pPr>
    <w:rPr>
      <w:rFonts w:ascii="Roboto" w:hAnsi="Roboto" w:cstheme="minorHAnsi"/>
      <w:b/>
      <w:bCs/>
      <w:sz w:val="22"/>
    </w:rPr>
  </w:style>
  <w:style w:type="paragraph" w:styleId="TOC2">
    <w:name w:val="toc 2"/>
    <w:basedOn w:val="Heading1"/>
    <w:next w:val="Normal"/>
    <w:uiPriority w:val="9"/>
    <w:rsid w:val="004B5584"/>
    <w:pPr>
      <w:spacing w:before="60"/>
      <w:ind w:left="216"/>
    </w:pPr>
    <w:rPr>
      <w:rFonts w:cstheme="minorHAnsi"/>
      <w:bCs/>
      <w:color w:val="6E767D" w:themeColor="accent5"/>
      <w:sz w:val="22"/>
    </w:rPr>
  </w:style>
  <w:style w:type="paragraph" w:styleId="TOC3">
    <w:name w:val="toc 3"/>
    <w:basedOn w:val="Subheading1"/>
    <w:next w:val="Normal"/>
    <w:uiPriority w:val="9"/>
    <w:rsid w:val="004B5584"/>
    <w:pPr>
      <w:spacing w:before="60"/>
      <w:ind w:left="360"/>
    </w:pPr>
    <w:rPr>
      <w:rFonts w:ascii="Roboto Light" w:hAnsi="Roboto Light" w:cstheme="minorHAnsi"/>
      <w:b w:val="0"/>
    </w:rPr>
  </w:style>
  <w:style w:type="paragraph" w:styleId="TOC4">
    <w:name w:val="toc 4"/>
    <w:basedOn w:val="Bodycopy1"/>
    <w:next w:val="Normal"/>
    <w:uiPriority w:val="9"/>
    <w:unhideWhenUsed/>
    <w:locked/>
    <w:rsid w:val="007B4FAF"/>
    <w:pPr>
      <w:spacing w:after="0"/>
    </w:pPr>
    <w:rPr>
      <w:rFonts w:cstheme="minorHAnsi"/>
      <w:sz w:val="16"/>
    </w:rPr>
  </w:style>
  <w:style w:type="paragraph" w:styleId="TOC5">
    <w:name w:val="toc 5"/>
    <w:basedOn w:val="Bodycopy2"/>
    <w:next w:val="Normal"/>
    <w:autoRedefine/>
    <w:uiPriority w:val="39"/>
    <w:semiHidden/>
    <w:locked/>
    <w:rsid w:val="007B4FAF"/>
    <w:pPr>
      <w:spacing w:after="0"/>
    </w:pPr>
    <w:rPr>
      <w:rFonts w:cstheme="minorHAnsi"/>
    </w:rPr>
  </w:style>
  <w:style w:type="paragraph" w:styleId="TOC6">
    <w:name w:val="toc 6"/>
    <w:basedOn w:val="Bodycopy2"/>
    <w:next w:val="Normal"/>
    <w:autoRedefine/>
    <w:uiPriority w:val="39"/>
    <w:semiHidden/>
    <w:locked/>
    <w:rsid w:val="007B4FAF"/>
    <w:pPr>
      <w:spacing w:after="0"/>
    </w:pPr>
    <w:rPr>
      <w:rFonts w:cstheme="minorHAnsi"/>
    </w:rPr>
  </w:style>
  <w:style w:type="paragraph" w:styleId="TOC7">
    <w:name w:val="toc 7"/>
    <w:basedOn w:val="Bodycopy2"/>
    <w:next w:val="Normal"/>
    <w:autoRedefine/>
    <w:uiPriority w:val="39"/>
    <w:semiHidden/>
    <w:locked/>
    <w:rsid w:val="007B4FAF"/>
    <w:pPr>
      <w:spacing w:after="0"/>
    </w:pPr>
    <w:rPr>
      <w:rFonts w:cstheme="minorHAnsi"/>
    </w:rPr>
  </w:style>
  <w:style w:type="paragraph" w:styleId="TOC8">
    <w:name w:val="toc 8"/>
    <w:basedOn w:val="Bodycopy2"/>
    <w:next w:val="Normal"/>
    <w:autoRedefine/>
    <w:uiPriority w:val="39"/>
    <w:semiHidden/>
    <w:locked/>
    <w:rsid w:val="007B4FAF"/>
    <w:pPr>
      <w:spacing w:after="0"/>
    </w:pPr>
    <w:rPr>
      <w:rFonts w:cstheme="minorHAnsi"/>
    </w:rPr>
  </w:style>
  <w:style w:type="paragraph" w:styleId="TOC9">
    <w:name w:val="toc 9"/>
    <w:basedOn w:val="Bodycopy2"/>
    <w:next w:val="Normal"/>
    <w:autoRedefine/>
    <w:uiPriority w:val="39"/>
    <w:semiHidden/>
    <w:locked/>
    <w:rsid w:val="007B4FAF"/>
    <w:pPr>
      <w:spacing w:after="0"/>
    </w:pPr>
    <w:rPr>
      <w:rFonts w:cstheme="minorHAnsi"/>
    </w:rPr>
  </w:style>
  <w:style w:type="paragraph" w:styleId="TOCHeading">
    <w:name w:val="TOC Heading"/>
    <w:next w:val="TOC1"/>
    <w:uiPriority w:val="9"/>
    <w:qFormat/>
    <w:rsid w:val="00101F48"/>
    <w:pPr>
      <w:keepNext/>
      <w:keepLines/>
      <w:spacing w:before="240" w:after="0"/>
    </w:pPr>
    <w:rPr>
      <w:rFonts w:ascii="Roboto Light" w:eastAsiaTheme="majorEastAsia" w:hAnsi="Roboto Light" w:cstheme="majorBidi"/>
      <w:color w:val="555555" w:themeColor="text1"/>
      <w:sz w:val="36"/>
      <w:szCs w:val="32"/>
    </w:rPr>
  </w:style>
  <w:style w:type="character" w:customStyle="1" w:styleId="UNDERLINE">
    <w:name w:val="UNDERLINE"/>
    <w:uiPriority w:val="6"/>
    <w:qFormat/>
    <w:rsid w:val="007B4FAF"/>
    <w:rPr>
      <w:i w:val="0"/>
      <w:u w:val="single"/>
    </w:rPr>
  </w:style>
  <w:style w:type="numbering" w:customStyle="1" w:styleId="COMMBullets">
    <w:name w:val="COMM Bullets"/>
    <w:uiPriority w:val="99"/>
    <w:rsid w:val="0012522D"/>
    <w:pPr>
      <w:numPr>
        <w:numId w:val="9"/>
      </w:numPr>
    </w:pPr>
  </w:style>
  <w:style w:type="numbering" w:customStyle="1" w:styleId="OrangeCircle">
    <w:name w:val="Orange Circle"/>
    <w:basedOn w:val="NoList"/>
    <w:uiPriority w:val="99"/>
    <w:rsid w:val="0012522D"/>
    <w:pPr>
      <w:numPr>
        <w:numId w:val="11"/>
      </w:numPr>
    </w:pPr>
  </w:style>
  <w:style w:type="paragraph" w:customStyle="1" w:styleId="CircleOrange">
    <w:name w:val="Circle Orange"/>
    <w:basedOn w:val="Bodycopy1"/>
    <w:uiPriority w:val="10"/>
    <w:qFormat/>
    <w:rsid w:val="0012522D"/>
    <w:pPr>
      <w:numPr>
        <w:numId w:val="12"/>
      </w:numPr>
    </w:pPr>
    <w:rPr>
      <w:color w:val="6E767D" w:themeColor="accent5"/>
      <w:szCs w:val="24"/>
    </w:rPr>
  </w:style>
  <w:style w:type="numbering" w:customStyle="1" w:styleId="NumberedList">
    <w:name w:val="Numbered List"/>
    <w:uiPriority w:val="99"/>
    <w:rsid w:val="007B4FAF"/>
    <w:pPr>
      <w:numPr>
        <w:numId w:val="7"/>
      </w:numPr>
    </w:p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0516D1"/>
    <w:pPr>
      <w:spacing w:before="200"/>
      <w:ind w:left="864" w:right="864"/>
      <w:jc w:val="center"/>
    </w:pPr>
    <w:rPr>
      <w:i/>
      <w:iCs/>
      <w:color w:val="7F7F7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A4439"/>
    <w:rPr>
      <w:i/>
      <w:iCs/>
      <w:color w:val="7F7F7F" w:themeColor="text1" w:themeTint="BF"/>
    </w:rPr>
  </w:style>
  <w:style w:type="character" w:styleId="IntenseEmphasis">
    <w:name w:val="Intense Emphasis"/>
    <w:basedOn w:val="DefaultParagraphFont"/>
    <w:uiPriority w:val="21"/>
    <w:semiHidden/>
    <w:qFormat/>
    <w:locked/>
    <w:rsid w:val="000516D1"/>
    <w:rPr>
      <w:i/>
      <w:iCs/>
      <w:color w:val="00BCE8" w:themeColor="accent1"/>
    </w:rPr>
  </w:style>
  <w:style w:type="character" w:styleId="SubtleEmphasis">
    <w:name w:val="Subtle Emphasis"/>
    <w:basedOn w:val="DefaultParagraphFont"/>
    <w:uiPriority w:val="19"/>
    <w:semiHidden/>
    <w:qFormat/>
    <w:locked/>
    <w:rsid w:val="000516D1"/>
    <w:rPr>
      <w:i/>
      <w:iCs/>
      <w:color w:val="7F7F7F" w:themeColor="text1" w:themeTint="BF"/>
    </w:rPr>
  </w:style>
  <w:style w:type="paragraph" w:customStyle="1" w:styleId="TitleWhite">
    <w:name w:val="Title (White)"/>
    <w:basedOn w:val="Title"/>
    <w:next w:val="Heading1White"/>
    <w:qFormat/>
    <w:rsid w:val="001213E7"/>
    <w:pPr>
      <w:tabs>
        <w:tab w:val="left" w:pos="5175"/>
      </w:tabs>
    </w:pPr>
    <w:rPr>
      <w:color w:val="FFFFFF" w:themeColor="background1"/>
    </w:rPr>
  </w:style>
  <w:style w:type="paragraph" w:customStyle="1" w:styleId="Heading1White">
    <w:name w:val="Heading 1 (White)"/>
    <w:basedOn w:val="Heading1"/>
    <w:next w:val="Bodycopy1White"/>
    <w:uiPriority w:val="1"/>
    <w:qFormat/>
    <w:rsid w:val="00DC1978"/>
    <w:pPr>
      <w:spacing w:before="0" w:line="240" w:lineRule="auto"/>
    </w:pPr>
    <w:rPr>
      <w:color w:val="FFFFFF" w:themeColor="background1"/>
    </w:rPr>
  </w:style>
  <w:style w:type="table" w:styleId="GridTable1Light">
    <w:name w:val="Grid Table 1 Light"/>
    <w:basedOn w:val="TableNormal"/>
    <w:uiPriority w:val="46"/>
    <w:locked/>
    <w:rsid w:val="00B00CAD"/>
    <w:pPr>
      <w:spacing w:after="0" w:line="240" w:lineRule="auto"/>
    </w:pPr>
    <w:tblPr>
      <w:tblStyleRowBandSize w:val="1"/>
      <w:tblStyleColBandSize w:val="1"/>
      <w:tblBorders>
        <w:top w:val="single" w:sz="4" w:space="0" w:color="BBBBBB" w:themeColor="text1" w:themeTint="66"/>
        <w:left w:val="single" w:sz="4" w:space="0" w:color="BBBBBB" w:themeColor="text1" w:themeTint="66"/>
        <w:bottom w:val="single" w:sz="4" w:space="0" w:color="BBBBBB" w:themeColor="text1" w:themeTint="66"/>
        <w:right w:val="single" w:sz="4" w:space="0" w:color="BBBBBB" w:themeColor="text1" w:themeTint="66"/>
        <w:insideH w:val="single" w:sz="4" w:space="0" w:color="BBBBBB" w:themeColor="text1" w:themeTint="66"/>
        <w:insideV w:val="single" w:sz="4" w:space="0" w:color="BBBBB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9999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9999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locked/>
    <w:rsid w:val="00B00CAD"/>
    <w:pPr>
      <w:spacing w:after="0" w:line="240" w:lineRule="auto"/>
    </w:pPr>
    <w:tblPr>
      <w:tblStyleRowBandSize w:val="1"/>
      <w:tblStyleColBandSize w:val="1"/>
      <w:tblBorders>
        <w:top w:val="single" w:sz="4" w:space="0" w:color="8FE9FF" w:themeColor="accent1" w:themeTint="66"/>
        <w:left w:val="single" w:sz="4" w:space="0" w:color="8FE9FF" w:themeColor="accent1" w:themeTint="66"/>
        <w:bottom w:val="single" w:sz="4" w:space="0" w:color="8FE9FF" w:themeColor="accent1" w:themeTint="66"/>
        <w:right w:val="single" w:sz="4" w:space="0" w:color="8FE9FF" w:themeColor="accent1" w:themeTint="66"/>
        <w:insideH w:val="single" w:sz="4" w:space="0" w:color="8FE9FF" w:themeColor="accent1" w:themeTint="66"/>
        <w:insideV w:val="single" w:sz="4" w:space="0" w:color="8FE9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D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D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locked/>
    <w:rsid w:val="00B00CAD"/>
    <w:pPr>
      <w:spacing w:after="0" w:line="240" w:lineRule="auto"/>
    </w:pPr>
    <w:tblPr>
      <w:tblStyleRowBandSize w:val="1"/>
      <w:tblStyleColBandSize w:val="1"/>
      <w:tblBorders>
        <w:top w:val="single" w:sz="4" w:space="0" w:color="F7BEA0" w:themeColor="accent2" w:themeTint="66"/>
        <w:left w:val="single" w:sz="4" w:space="0" w:color="F7BEA0" w:themeColor="accent2" w:themeTint="66"/>
        <w:bottom w:val="single" w:sz="4" w:space="0" w:color="F7BEA0" w:themeColor="accent2" w:themeTint="66"/>
        <w:right w:val="single" w:sz="4" w:space="0" w:color="F7BEA0" w:themeColor="accent2" w:themeTint="66"/>
        <w:insideH w:val="single" w:sz="4" w:space="0" w:color="F7BEA0" w:themeColor="accent2" w:themeTint="66"/>
        <w:insideV w:val="single" w:sz="4" w:space="0" w:color="F7BE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39E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9E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locked/>
    <w:rsid w:val="00B00CAD"/>
    <w:pPr>
      <w:spacing w:after="0" w:line="240" w:lineRule="auto"/>
    </w:pPr>
    <w:tblPr>
      <w:tblStyleRowBandSize w:val="1"/>
      <w:tblStyleColBandSize w:val="1"/>
      <w:tblBorders>
        <w:top w:val="single" w:sz="4" w:space="0" w:color="A9A9A9" w:themeColor="text1" w:themeTint="80"/>
        <w:bottom w:val="single" w:sz="4" w:space="0" w:color="A9A9A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9A9A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9A9A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9A9A9" w:themeColor="text1" w:themeTint="80"/>
          <w:right w:val="single" w:sz="4" w:space="0" w:color="A9A9A9" w:themeColor="text1" w:themeTint="80"/>
        </w:tcBorders>
      </w:tcPr>
    </w:tblStylePr>
    <w:tblStylePr w:type="band2Vert">
      <w:tblPr/>
      <w:tcPr>
        <w:tcBorders>
          <w:left w:val="single" w:sz="4" w:space="0" w:color="A9A9A9" w:themeColor="text1" w:themeTint="80"/>
          <w:right w:val="single" w:sz="4" w:space="0" w:color="A9A9A9" w:themeColor="text1" w:themeTint="80"/>
        </w:tcBorders>
      </w:tcPr>
    </w:tblStylePr>
    <w:tblStylePr w:type="band1Horz">
      <w:tblPr/>
      <w:tcPr>
        <w:tcBorders>
          <w:top w:val="single" w:sz="4" w:space="0" w:color="A9A9A9" w:themeColor="text1" w:themeTint="80"/>
          <w:bottom w:val="single" w:sz="4" w:space="0" w:color="A9A9A9" w:themeColor="text1" w:themeTint="80"/>
        </w:tcBorders>
      </w:tcPr>
    </w:tblStylePr>
  </w:style>
  <w:style w:type="table" w:styleId="GridTable6Colorful-Accent2">
    <w:name w:val="Grid Table 6 Colorful Accent 2"/>
    <w:basedOn w:val="TableNormal"/>
    <w:uiPriority w:val="51"/>
    <w:locked/>
    <w:rsid w:val="00B00CAD"/>
    <w:pPr>
      <w:spacing w:after="0" w:line="240" w:lineRule="auto"/>
    </w:pPr>
    <w:rPr>
      <w:color w:val="AF460F" w:themeColor="accent2" w:themeShade="BF"/>
    </w:rPr>
    <w:tblPr>
      <w:tblStyleRowBandSize w:val="1"/>
      <w:tblStyleColBandSize w:val="1"/>
      <w:tblBorders>
        <w:top w:val="single" w:sz="4" w:space="0" w:color="F39E71" w:themeColor="accent2" w:themeTint="99"/>
        <w:left w:val="single" w:sz="4" w:space="0" w:color="F39E71" w:themeColor="accent2" w:themeTint="99"/>
        <w:bottom w:val="single" w:sz="4" w:space="0" w:color="F39E71" w:themeColor="accent2" w:themeTint="99"/>
        <w:right w:val="single" w:sz="4" w:space="0" w:color="F39E71" w:themeColor="accent2" w:themeTint="99"/>
        <w:insideH w:val="single" w:sz="4" w:space="0" w:color="F39E71" w:themeColor="accent2" w:themeTint="99"/>
        <w:insideV w:val="single" w:sz="4" w:space="0" w:color="F39E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39E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9E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CF" w:themeFill="accent2" w:themeFillTint="33"/>
      </w:tcPr>
    </w:tblStylePr>
    <w:tblStylePr w:type="band1Horz">
      <w:tblPr/>
      <w:tcPr>
        <w:shd w:val="clear" w:color="auto" w:fill="FBDECF" w:themeFill="accent2" w:themeFillTint="33"/>
      </w:tcPr>
    </w:tblStylePr>
  </w:style>
  <w:style w:type="table" w:styleId="ListTable4-Accent4">
    <w:name w:val="List Table 4 Accent 4"/>
    <w:basedOn w:val="TableNormal"/>
    <w:uiPriority w:val="49"/>
    <w:locked/>
    <w:rsid w:val="00B00CAD"/>
    <w:pPr>
      <w:spacing w:after="0" w:line="240" w:lineRule="auto"/>
    </w:pPr>
    <w:tblPr>
      <w:tblStyleRowBandSize w:val="1"/>
      <w:tblStyleColBandSize w:val="1"/>
      <w:tblBorders>
        <w:top w:val="single" w:sz="4" w:space="0" w:color="FF2AA3" w:themeColor="accent4" w:themeTint="99"/>
        <w:left w:val="single" w:sz="4" w:space="0" w:color="FF2AA3" w:themeColor="accent4" w:themeTint="99"/>
        <w:bottom w:val="single" w:sz="4" w:space="0" w:color="FF2AA3" w:themeColor="accent4" w:themeTint="99"/>
        <w:right w:val="single" w:sz="4" w:space="0" w:color="FF2AA3" w:themeColor="accent4" w:themeTint="99"/>
        <w:insideH w:val="single" w:sz="4" w:space="0" w:color="FF2A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0059" w:themeColor="accent4"/>
          <w:left w:val="single" w:sz="4" w:space="0" w:color="9B0059" w:themeColor="accent4"/>
          <w:bottom w:val="single" w:sz="4" w:space="0" w:color="9B0059" w:themeColor="accent4"/>
          <w:right w:val="single" w:sz="4" w:space="0" w:color="9B0059" w:themeColor="accent4"/>
          <w:insideH w:val="nil"/>
        </w:tcBorders>
        <w:shd w:val="clear" w:color="auto" w:fill="9B0059" w:themeFill="accent4"/>
      </w:tcPr>
    </w:tblStylePr>
    <w:tblStylePr w:type="lastRow">
      <w:rPr>
        <w:b/>
        <w:bCs/>
      </w:rPr>
      <w:tblPr/>
      <w:tcPr>
        <w:tcBorders>
          <w:top w:val="double" w:sz="4" w:space="0" w:color="FF2A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E0" w:themeFill="accent4" w:themeFillTint="33"/>
      </w:tcPr>
    </w:tblStylePr>
    <w:tblStylePr w:type="band1Horz">
      <w:tblPr/>
      <w:tcPr>
        <w:shd w:val="clear" w:color="auto" w:fill="FFB8E0" w:themeFill="accent4" w:themeFillTint="33"/>
      </w:tcPr>
    </w:tblStylePr>
  </w:style>
  <w:style w:type="paragraph" w:styleId="FootnoteText">
    <w:name w:val="footnote text"/>
    <w:basedOn w:val="Bodycopy1"/>
    <w:link w:val="FootnoteTextChar"/>
    <w:uiPriority w:val="99"/>
    <w:qFormat/>
    <w:rsid w:val="009F2907"/>
    <w:pPr>
      <w:spacing w:after="0" w:line="240" w:lineRule="auto"/>
    </w:pPr>
    <w:rPr>
      <w:color w:val="6E767D" w:themeColor="accent5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F2907"/>
    <w:rPr>
      <w:sz w:val="18"/>
      <w:szCs w:val="20"/>
    </w:rPr>
  </w:style>
  <w:style w:type="character" w:styleId="FootnoteReference">
    <w:name w:val="footnote reference"/>
    <w:basedOn w:val="Bodycopy1Char"/>
    <w:uiPriority w:val="99"/>
    <w:rsid w:val="00753758"/>
    <w:rPr>
      <w:color w:val="555555" w:themeColor="text1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6D6B8C"/>
    <w:pPr>
      <w:spacing w:after="0" w:line="240" w:lineRule="auto"/>
    </w:pPr>
    <w:rPr>
      <w:color w:val="6E767D" w:themeColor="accent5"/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C6A9D"/>
    <w:rPr>
      <w:color w:val="6E767D" w:themeColor="accent5"/>
      <w:sz w:val="18"/>
      <w:szCs w:val="20"/>
    </w:rPr>
  </w:style>
  <w:style w:type="character" w:styleId="EndnoteReference">
    <w:name w:val="endnote reference"/>
    <w:basedOn w:val="Bodycopy1Char"/>
    <w:uiPriority w:val="99"/>
    <w:rsid w:val="004F078B"/>
    <w:rPr>
      <w:rFonts w:ascii="Roboto" w:hAnsi="Roboto"/>
      <w:color w:val="555555" w:themeColor="text2"/>
      <w:sz w:val="22"/>
      <w:vertAlign w:val="superscript"/>
    </w:rPr>
  </w:style>
  <w:style w:type="paragraph" w:customStyle="1" w:styleId="TableContentAlignRight">
    <w:name w:val="Table Content (Align Right)"/>
    <w:basedOn w:val="Normal"/>
    <w:uiPriority w:val="7"/>
    <w:qFormat/>
    <w:rsid w:val="00130B96"/>
    <w:pPr>
      <w:tabs>
        <w:tab w:val="left" w:pos="360"/>
      </w:tabs>
      <w:jc w:val="right"/>
    </w:pPr>
    <w:rPr>
      <w:color w:val="555555" w:themeColor="text2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8E7B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8E7B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7B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8E7B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7BDA"/>
    <w:rPr>
      <w:b/>
      <w:bCs/>
      <w:sz w:val="20"/>
      <w:szCs w:val="20"/>
    </w:rPr>
  </w:style>
  <w:style w:type="paragraph" w:customStyle="1" w:styleId="BylineSourceWhite">
    <w:name w:val="Byline/Source (White)"/>
    <w:link w:val="BylineSourceWhiteChar"/>
    <w:uiPriority w:val="5"/>
    <w:qFormat/>
    <w:rsid w:val="00D75D1B"/>
    <w:rPr>
      <w:color w:val="FFFFFF" w:themeColor="background1"/>
      <w:sz w:val="16"/>
      <w:szCs w:val="16"/>
    </w:rPr>
  </w:style>
  <w:style w:type="character" w:customStyle="1" w:styleId="BylineSourceWhiteChar">
    <w:name w:val="Byline/Source (White) Char"/>
    <w:basedOn w:val="DefaultParagraphFont"/>
    <w:link w:val="BylineSourceWhite"/>
    <w:uiPriority w:val="5"/>
    <w:rsid w:val="00D75D1B"/>
    <w:rPr>
      <w:color w:val="FFFFFF" w:themeColor="background1"/>
      <w:sz w:val="16"/>
      <w:szCs w:val="16"/>
    </w:rPr>
  </w:style>
  <w:style w:type="paragraph" w:customStyle="1" w:styleId="TableHeading1">
    <w:name w:val="Table Heading 1"/>
    <w:uiPriority w:val="1"/>
    <w:rsid w:val="00057B7F"/>
    <w:pPr>
      <w:keepNext/>
    </w:pPr>
    <w:rPr>
      <w:b/>
      <w:color w:val="555555" w:themeColor="text1"/>
      <w:sz w:val="28"/>
    </w:rPr>
  </w:style>
  <w:style w:type="table" w:styleId="ColorfulGrid-Accent3">
    <w:name w:val="Colorful Grid Accent 3"/>
    <w:basedOn w:val="TableNormal"/>
    <w:uiPriority w:val="73"/>
    <w:semiHidden/>
    <w:unhideWhenUsed/>
    <w:locked/>
    <w:rsid w:val="008025D0"/>
    <w:pPr>
      <w:spacing w:after="0" w:line="240" w:lineRule="auto"/>
    </w:pPr>
    <w:rPr>
      <w:color w:val="55555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FC2" w:themeFill="accent3" w:themeFillTint="33"/>
    </w:tcPr>
    <w:tblStylePr w:type="firstRow">
      <w:rPr>
        <w:b/>
        <w:bCs/>
      </w:rPr>
      <w:tblPr/>
      <w:tcPr>
        <w:shd w:val="clear" w:color="auto" w:fill="F3FF85" w:themeFill="accent3" w:themeFillTint="66"/>
      </w:tcPr>
    </w:tblStylePr>
    <w:tblStylePr w:type="lastRow">
      <w:rPr>
        <w:b/>
        <w:bCs/>
        <w:color w:val="555555" w:themeColor="text1"/>
      </w:rPr>
      <w:tblPr/>
      <w:tcPr>
        <w:shd w:val="clear" w:color="auto" w:fill="F3FF8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B9A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B9A00" w:themeFill="accent3" w:themeFillShade="BF"/>
      </w:tcPr>
    </w:tblStylePr>
    <w:tblStylePr w:type="band1Vert">
      <w:tblPr/>
      <w:tcPr>
        <w:shd w:val="clear" w:color="auto" w:fill="F0FF67" w:themeFill="accent3" w:themeFillTint="7F"/>
      </w:tcPr>
    </w:tblStylePr>
    <w:tblStylePr w:type="band1Horz">
      <w:tblPr/>
      <w:tcPr>
        <w:shd w:val="clear" w:color="auto" w:fill="F0FF67" w:themeFill="accent3" w:themeFillTint="7F"/>
      </w:tcPr>
    </w:tblStylePr>
  </w:style>
  <w:style w:type="paragraph" w:customStyle="1" w:styleId="ProgramName">
    <w:name w:val="Program Name"/>
    <w:uiPriority w:val="5"/>
    <w:qFormat/>
    <w:rsid w:val="00CF3E80"/>
    <w:pPr>
      <w:spacing w:after="0" w:line="192" w:lineRule="auto"/>
      <w:textboxTightWrap w:val="allLines"/>
    </w:pPr>
    <w:rPr>
      <w:b/>
      <w:caps/>
      <w:color w:val="555555" w:themeColor="text2"/>
      <w:sz w:val="20"/>
    </w:rPr>
  </w:style>
  <w:style w:type="paragraph" w:customStyle="1" w:styleId="UNITNAME">
    <w:name w:val="UNIT NAME"/>
    <w:basedOn w:val="ProgramName"/>
    <w:uiPriority w:val="5"/>
    <w:qFormat/>
    <w:rsid w:val="000A6A13"/>
    <w:rPr>
      <w:b w:val="0"/>
    </w:rPr>
  </w:style>
  <w:style w:type="table" w:styleId="TableGridLight">
    <w:name w:val="Grid Table Light"/>
    <w:basedOn w:val="TableNormal"/>
    <w:uiPriority w:val="40"/>
    <w:rsid w:val="004155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</w:style>
  <w:style w:type="paragraph" w:styleId="ListBullet">
    <w:name w:val="List Bullet"/>
    <w:basedOn w:val="Normal"/>
    <w:uiPriority w:val="10"/>
    <w:qFormat/>
    <w:rsid w:val="004C6A9D"/>
    <w:pPr>
      <w:numPr>
        <w:numId w:val="1"/>
      </w:numPr>
      <w:contextualSpacing/>
    </w:pPr>
    <w:rPr>
      <w:color w:val="555555" w:themeColor="text2"/>
    </w:rPr>
  </w:style>
  <w:style w:type="paragraph" w:styleId="ListBullet2">
    <w:name w:val="List Bullet 2"/>
    <w:basedOn w:val="Normal"/>
    <w:uiPriority w:val="10"/>
    <w:qFormat/>
    <w:rsid w:val="00140E4F"/>
    <w:pPr>
      <w:numPr>
        <w:numId w:val="3"/>
      </w:numPr>
      <w:contextualSpacing/>
    </w:pPr>
    <w:rPr>
      <w:color w:val="555555" w:themeColor="text2"/>
    </w:rPr>
  </w:style>
  <w:style w:type="paragraph" w:styleId="ListBullet3">
    <w:name w:val="List Bullet 3"/>
    <w:basedOn w:val="Normal"/>
    <w:uiPriority w:val="10"/>
    <w:qFormat/>
    <w:rsid w:val="00140E4F"/>
    <w:pPr>
      <w:numPr>
        <w:numId w:val="5"/>
      </w:numPr>
      <w:contextualSpacing/>
    </w:pPr>
    <w:rPr>
      <w:color w:val="555555" w:themeColor="text2"/>
    </w:rPr>
  </w:style>
  <w:style w:type="paragraph" w:styleId="ListBullet4">
    <w:name w:val="List Bullet 4"/>
    <w:basedOn w:val="Normal"/>
    <w:uiPriority w:val="10"/>
    <w:rsid w:val="00D76352"/>
    <w:pPr>
      <w:numPr>
        <w:numId w:val="13"/>
      </w:numPr>
      <w:contextualSpacing/>
    </w:pPr>
    <w:rPr>
      <w:color w:val="555555" w:themeColor="text2"/>
    </w:rPr>
  </w:style>
  <w:style w:type="paragraph" w:styleId="ListBullet5">
    <w:name w:val="List Bullet 5"/>
    <w:basedOn w:val="Normal"/>
    <w:uiPriority w:val="10"/>
    <w:rsid w:val="00D76352"/>
    <w:pPr>
      <w:numPr>
        <w:numId w:val="14"/>
      </w:numPr>
      <w:contextualSpacing/>
    </w:pPr>
    <w:rPr>
      <w:color w:val="555555" w:themeColor="text2"/>
    </w:rPr>
  </w:style>
  <w:style w:type="paragraph" w:customStyle="1" w:styleId="Bodycopy1Indent">
    <w:name w:val="Body copy 1 Indent"/>
    <w:basedOn w:val="Bodycopy1"/>
    <w:uiPriority w:val="2"/>
    <w:qFormat/>
    <w:rsid w:val="00195653"/>
    <w:pPr>
      <w:ind w:left="432"/>
    </w:pPr>
  </w:style>
  <w:style w:type="paragraph" w:customStyle="1" w:styleId="Bodycopy2Indent">
    <w:name w:val="Body copy 2 Indent"/>
    <w:basedOn w:val="Bodycopy2"/>
    <w:uiPriority w:val="2"/>
    <w:qFormat/>
    <w:rsid w:val="006802BB"/>
    <w:pPr>
      <w:ind w:left="432"/>
    </w:pPr>
  </w:style>
  <w:style w:type="numbering" w:customStyle="1" w:styleId="ListNumberAlpha1">
    <w:name w:val="List Number/Alpha 1"/>
    <w:uiPriority w:val="99"/>
    <w:rsid w:val="00D1327C"/>
    <w:pPr>
      <w:numPr>
        <w:numId w:val="20"/>
      </w:numPr>
    </w:pPr>
  </w:style>
  <w:style w:type="numbering" w:customStyle="1" w:styleId="ListNumberAlpha2">
    <w:name w:val="List Number/Alpha 2"/>
    <w:uiPriority w:val="99"/>
    <w:rsid w:val="00D1327C"/>
    <w:pPr>
      <w:numPr>
        <w:numId w:val="21"/>
      </w:numPr>
    </w:pPr>
  </w:style>
  <w:style w:type="character" w:styleId="FollowedHyperlink">
    <w:name w:val="FollowedHyperlink"/>
    <w:basedOn w:val="DefaultParagraphFont"/>
    <w:uiPriority w:val="99"/>
    <w:semiHidden/>
    <w:rsid w:val="00151D8E"/>
    <w:rPr>
      <w:color w:val="9B0059" w:themeColor="accent4"/>
      <w:u w:val="single"/>
    </w:rPr>
  </w:style>
  <w:style w:type="paragraph" w:customStyle="1" w:styleId="TableContentSmall">
    <w:name w:val="Table Content (Small)"/>
    <w:basedOn w:val="Normal"/>
    <w:uiPriority w:val="7"/>
    <w:qFormat/>
    <w:rsid w:val="00544B8C"/>
    <w:pPr>
      <w:spacing w:after="0"/>
    </w:pPr>
    <w:rPr>
      <w:color w:val="555555" w:themeColor="text1"/>
      <w:sz w:val="16"/>
      <w:szCs w:val="20"/>
    </w:rPr>
  </w:style>
  <w:style w:type="paragraph" w:customStyle="1" w:styleId="TableContentSmallAlignCentered">
    <w:name w:val="Table Content (Small Align Centered)"/>
    <w:basedOn w:val="TableContentSmall"/>
    <w:uiPriority w:val="7"/>
    <w:qFormat/>
    <w:rsid w:val="00544B8C"/>
    <w:pPr>
      <w:spacing w:line="240" w:lineRule="auto"/>
      <w:jc w:val="center"/>
    </w:pPr>
  </w:style>
  <w:style w:type="paragraph" w:customStyle="1" w:styleId="TableContentSmallAlignRight">
    <w:name w:val="Table Content (Small Align Right)"/>
    <w:basedOn w:val="TableContentSmallAlignCentered"/>
    <w:uiPriority w:val="7"/>
    <w:qFormat/>
    <w:rsid w:val="00544B8C"/>
    <w:pPr>
      <w:jc w:val="right"/>
    </w:pPr>
  </w:style>
  <w:style w:type="paragraph" w:customStyle="1" w:styleId="TableContentWhiteSmallAlignRight">
    <w:name w:val="Table Content White (Small Align Right)"/>
    <w:basedOn w:val="TableContentSmallAlignRight"/>
    <w:uiPriority w:val="7"/>
    <w:qFormat/>
    <w:rsid w:val="00544B8C"/>
    <w:rPr>
      <w:color w:val="FFFFFF" w:themeColor="background1"/>
    </w:rPr>
  </w:style>
  <w:style w:type="paragraph" w:customStyle="1" w:styleId="TableContentWhiteSmallAlignCentered">
    <w:name w:val="Table Content White (Small Align Centered)"/>
    <w:basedOn w:val="TableContentSmallAlignCentered"/>
    <w:uiPriority w:val="7"/>
    <w:qFormat/>
    <w:rsid w:val="00544B8C"/>
    <w:rPr>
      <w:color w:val="FFFFFF" w:themeColor="background1"/>
    </w:rPr>
  </w:style>
  <w:style w:type="paragraph" w:customStyle="1" w:styleId="TableContentWhiteSmall">
    <w:name w:val="Table Content White (Small)"/>
    <w:basedOn w:val="TableContentSmall"/>
    <w:uiPriority w:val="7"/>
    <w:qFormat/>
    <w:rsid w:val="00544B8C"/>
    <w:rPr>
      <w:color w:val="FFFFFF" w:themeColor="background1"/>
    </w:rPr>
  </w:style>
  <w:style w:type="paragraph" w:customStyle="1" w:styleId="Wingdings">
    <w:name w:val="Wingdings"/>
    <w:basedOn w:val="Normal"/>
    <w:uiPriority w:val="13"/>
    <w:qFormat/>
    <w:rsid w:val="00544B8C"/>
    <w:rPr>
      <w:rFonts w:ascii="Wingdings" w:hAnsi="Wingdings"/>
      <w:color w:val="555555" w:themeColor="text2"/>
      <w:sz w:val="24"/>
    </w:rPr>
  </w:style>
  <w:style w:type="paragraph" w:customStyle="1" w:styleId="Wingdings2">
    <w:name w:val="Wingdings 2"/>
    <w:basedOn w:val="Wingdings"/>
    <w:uiPriority w:val="13"/>
    <w:qFormat/>
    <w:rsid w:val="00544B8C"/>
    <w:rPr>
      <w:rFonts w:ascii="Wingdings 2" w:hAnsi="Wingdings 2"/>
    </w:rPr>
  </w:style>
  <w:style w:type="paragraph" w:customStyle="1" w:styleId="Wingdings3">
    <w:name w:val="Wingdings 3"/>
    <w:basedOn w:val="Wingdings2"/>
    <w:uiPriority w:val="13"/>
    <w:qFormat/>
    <w:rsid w:val="00544B8C"/>
    <w:rPr>
      <w:rFonts w:ascii="Wingdings 3" w:hAnsi="Wingdings 3"/>
    </w:rPr>
  </w:style>
  <w:style w:type="paragraph" w:customStyle="1" w:styleId="WingdingsCentered">
    <w:name w:val="Wingdings Centered"/>
    <w:basedOn w:val="Wingdings"/>
    <w:uiPriority w:val="13"/>
    <w:qFormat/>
    <w:rsid w:val="00544B8C"/>
    <w:pPr>
      <w:jc w:val="center"/>
    </w:pPr>
  </w:style>
  <w:style w:type="paragraph" w:customStyle="1" w:styleId="Wingdings2Centered">
    <w:name w:val="Wingdings 2 Centered"/>
    <w:basedOn w:val="Wingdings2"/>
    <w:uiPriority w:val="13"/>
    <w:qFormat/>
    <w:rsid w:val="00544B8C"/>
    <w:pPr>
      <w:jc w:val="center"/>
    </w:pPr>
  </w:style>
  <w:style w:type="paragraph" w:customStyle="1" w:styleId="Wingdings3Centered">
    <w:name w:val="Wingdings 3 Centered"/>
    <w:basedOn w:val="Wingdings3"/>
    <w:uiPriority w:val="13"/>
    <w:qFormat/>
    <w:rsid w:val="00544B8C"/>
    <w:pPr>
      <w:jc w:val="center"/>
    </w:pPr>
  </w:style>
  <w:style w:type="paragraph" w:customStyle="1" w:styleId="SingleBulletWhite">
    <w:name w:val="Single Bullet (White)"/>
    <w:basedOn w:val="ListBullet"/>
    <w:uiPriority w:val="11"/>
    <w:qFormat/>
    <w:rsid w:val="00666F05"/>
    <w:pPr>
      <w:numPr>
        <w:numId w:val="24"/>
      </w:numPr>
      <w:ind w:left="216" w:hanging="216"/>
    </w:pPr>
    <w:rPr>
      <w:color w:val="FFFFFF" w:themeColor="background1"/>
    </w:rPr>
  </w:style>
  <w:style w:type="paragraph" w:customStyle="1" w:styleId="Heading1NoTOC">
    <w:name w:val="Heading 1 (No TOC)"/>
    <w:uiPriority w:val="1"/>
    <w:qFormat/>
    <w:rsid w:val="00B17849"/>
    <w:pPr>
      <w:keepNext/>
      <w:spacing w:before="360" w:after="0"/>
    </w:pPr>
    <w:rPr>
      <w:rFonts w:ascii="Roboto Light" w:hAnsi="Roboto Light"/>
      <w:color w:val="EA5F14" w:themeColor="accent2"/>
      <w:sz w:val="44"/>
      <w:szCs w:val="44"/>
    </w:rPr>
  </w:style>
  <w:style w:type="paragraph" w:customStyle="1" w:styleId="Heading2NoTOC">
    <w:name w:val="Heading 2 (No TOC)"/>
    <w:uiPriority w:val="1"/>
    <w:qFormat/>
    <w:rsid w:val="00110D77"/>
    <w:pPr>
      <w:keepNext/>
      <w:spacing w:before="160" w:after="0"/>
    </w:pPr>
    <w:rPr>
      <w:color w:val="555555" w:themeColor="text1"/>
      <w:sz w:val="36"/>
      <w:szCs w:val="44"/>
    </w:rPr>
  </w:style>
  <w:style w:type="paragraph" w:customStyle="1" w:styleId="Heading3NoTOC">
    <w:name w:val="Heading 3 (No TOC)"/>
    <w:uiPriority w:val="1"/>
    <w:qFormat/>
    <w:rsid w:val="00110D77"/>
    <w:pPr>
      <w:spacing w:before="160" w:after="0"/>
    </w:pPr>
    <w:rPr>
      <w:rFonts w:ascii="Roboto Slab" w:hAnsi="Roboto Slab"/>
      <w:color w:val="00A2C7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rsid w:val="00110D77"/>
    <w:rPr>
      <w:rFonts w:ascii="Roboto Slab" w:eastAsiaTheme="majorEastAsia" w:hAnsi="Roboto Slab" w:cstheme="majorBidi"/>
      <w:b/>
      <w:iCs/>
      <w:color w:val="919900"/>
      <w:sz w:val="28"/>
    </w:rPr>
  </w:style>
  <w:style w:type="numbering" w:customStyle="1" w:styleId="AlphaList">
    <w:name w:val="Alpha List"/>
    <w:uiPriority w:val="99"/>
    <w:rsid w:val="003706FC"/>
    <w:pPr>
      <w:numPr>
        <w:numId w:val="26"/>
      </w:numPr>
    </w:pPr>
  </w:style>
  <w:style w:type="paragraph" w:customStyle="1" w:styleId="Indent1Bodycopy1">
    <w:name w:val="Indent 1 Body copy 1"/>
    <w:basedOn w:val="Bodycopy1"/>
    <w:uiPriority w:val="12"/>
    <w:qFormat/>
    <w:rsid w:val="00324271"/>
    <w:pPr>
      <w:tabs>
        <w:tab w:val="left" w:pos="900"/>
      </w:tabs>
      <w:ind w:left="360"/>
    </w:pPr>
  </w:style>
  <w:style w:type="paragraph" w:customStyle="1" w:styleId="Indent2Bodycopy1">
    <w:name w:val="Indent 2 Body copy 1"/>
    <w:basedOn w:val="Indent1Bodycopy1"/>
    <w:uiPriority w:val="12"/>
    <w:qFormat/>
    <w:rsid w:val="00324271"/>
    <w:pPr>
      <w:tabs>
        <w:tab w:val="clear" w:pos="900"/>
        <w:tab w:val="left" w:pos="1080"/>
      </w:tabs>
      <w:ind w:left="720"/>
    </w:pPr>
  </w:style>
  <w:style w:type="paragraph" w:customStyle="1" w:styleId="Indent3Bodycopy1">
    <w:name w:val="Indent 3 Body copy 1"/>
    <w:basedOn w:val="Indent2Bodycopy1"/>
    <w:uiPriority w:val="12"/>
    <w:qFormat/>
    <w:rsid w:val="00324271"/>
    <w:pPr>
      <w:tabs>
        <w:tab w:val="clear" w:pos="1080"/>
        <w:tab w:val="left" w:pos="1260"/>
      </w:tabs>
      <w:ind w:left="1080"/>
    </w:pPr>
  </w:style>
  <w:style w:type="paragraph" w:customStyle="1" w:styleId="Indent4Bodycopy1">
    <w:name w:val="Indent 4 Body copy 1"/>
    <w:basedOn w:val="Indent3Bodycopy1"/>
    <w:uiPriority w:val="12"/>
    <w:qFormat/>
    <w:rsid w:val="008F666E"/>
    <w:pPr>
      <w:tabs>
        <w:tab w:val="clear" w:pos="1260"/>
        <w:tab w:val="left" w:pos="1440"/>
      </w:tabs>
      <w:ind w:left="1440"/>
    </w:pPr>
  </w:style>
  <w:style w:type="paragraph" w:customStyle="1" w:styleId="Indent5Bodycopy1">
    <w:name w:val="Indent 5 Body copy 1"/>
    <w:basedOn w:val="Indent4Bodycopy1"/>
    <w:uiPriority w:val="12"/>
    <w:qFormat/>
    <w:rsid w:val="00324271"/>
    <w:pPr>
      <w:tabs>
        <w:tab w:val="clear" w:pos="1440"/>
        <w:tab w:val="left" w:pos="1620"/>
      </w:tabs>
      <w:ind w:left="1800"/>
    </w:pPr>
  </w:style>
  <w:style w:type="paragraph" w:customStyle="1" w:styleId="Indent1Bodycopy2">
    <w:name w:val="Indent 1 Body copy 2"/>
    <w:basedOn w:val="Indent1Bodycopy1"/>
    <w:uiPriority w:val="13"/>
    <w:qFormat/>
    <w:rsid w:val="00324271"/>
    <w:rPr>
      <w:sz w:val="20"/>
    </w:rPr>
  </w:style>
  <w:style w:type="paragraph" w:customStyle="1" w:styleId="Indent2Bodycopy2">
    <w:name w:val="Indent 2 Body copy 2"/>
    <w:basedOn w:val="Indent2Bodycopy1"/>
    <w:uiPriority w:val="13"/>
    <w:qFormat/>
    <w:rsid w:val="008F666E"/>
    <w:rPr>
      <w:sz w:val="20"/>
    </w:rPr>
  </w:style>
  <w:style w:type="paragraph" w:customStyle="1" w:styleId="Indent3Bodycopy2">
    <w:name w:val="Indent 3 Body copy 2"/>
    <w:basedOn w:val="Indent3Bodycopy1"/>
    <w:uiPriority w:val="13"/>
    <w:qFormat/>
    <w:rsid w:val="008F666E"/>
    <w:rPr>
      <w:sz w:val="20"/>
    </w:rPr>
  </w:style>
  <w:style w:type="paragraph" w:customStyle="1" w:styleId="Indent4Bodycopy2">
    <w:name w:val="Indent 4 Body copy 2"/>
    <w:basedOn w:val="Indent4Bodycopy1"/>
    <w:uiPriority w:val="13"/>
    <w:qFormat/>
    <w:rsid w:val="008F666E"/>
    <w:rPr>
      <w:sz w:val="20"/>
    </w:rPr>
  </w:style>
  <w:style w:type="paragraph" w:customStyle="1" w:styleId="Indent5Bodycopy2">
    <w:name w:val="Indent 5 Body copy 2"/>
    <w:basedOn w:val="Indent5Bodycopy1"/>
    <w:uiPriority w:val="13"/>
    <w:qFormat/>
    <w:rsid w:val="008F666E"/>
    <w:rPr>
      <w:sz w:val="20"/>
    </w:rPr>
  </w:style>
  <w:style w:type="paragraph" w:customStyle="1" w:styleId="SingleBullet">
    <w:name w:val="Single Bullet"/>
    <w:basedOn w:val="SingleBulletWhite"/>
    <w:uiPriority w:val="11"/>
    <w:qFormat/>
    <w:rsid w:val="00B7607F"/>
    <w:pPr>
      <w:numPr>
        <w:numId w:val="28"/>
      </w:numPr>
      <w:ind w:left="360"/>
    </w:pPr>
    <w:rPr>
      <w:color w:val="555555" w:themeColor="text1"/>
    </w:rPr>
  </w:style>
  <w:style w:type="character" w:customStyle="1" w:styleId="AmendedREDtext">
    <w:name w:val="Amended RED text"/>
    <w:uiPriority w:val="6"/>
    <w:qFormat/>
    <w:rsid w:val="00CB118E"/>
    <w:rPr>
      <w:color w:val="DE0000"/>
    </w:rPr>
  </w:style>
  <w:style w:type="character" w:customStyle="1" w:styleId="AmendedREDBOLD">
    <w:name w:val="Amended RED BOLD"/>
    <w:uiPriority w:val="6"/>
    <w:qFormat/>
    <w:rsid w:val="00CB118E"/>
    <w:rPr>
      <w:b/>
      <w:color w:val="DE0000"/>
    </w:rPr>
  </w:style>
  <w:style w:type="table" w:customStyle="1" w:styleId="TableGRAY">
    <w:name w:val="Table (GRAY)"/>
    <w:basedOn w:val="TableNormal"/>
    <w:uiPriority w:val="99"/>
    <w:rsid w:val="00EC60F5"/>
    <w:pPr>
      <w:spacing w:after="0" w:line="240" w:lineRule="auto"/>
    </w:pPr>
    <w:rPr>
      <w:color w:val="555555" w:themeColor="text1"/>
      <w:sz w:val="18"/>
    </w:rPr>
    <w:tblPr>
      <w:tblStyleRowBandSize w:val="1"/>
      <w:tblStyleColBandSize w:val="1"/>
      <w:tblBorders>
        <w:top w:val="single" w:sz="2" w:space="0" w:color="CFCFCF" w:themeColor="background2" w:themeShade="E6"/>
        <w:left w:val="single" w:sz="2" w:space="0" w:color="CFCFCF" w:themeColor="background2" w:themeShade="E6"/>
        <w:bottom w:val="single" w:sz="2" w:space="0" w:color="CFCFCF" w:themeColor="background2" w:themeShade="E6"/>
        <w:right w:val="single" w:sz="2" w:space="0" w:color="CFCFCF" w:themeColor="background2" w:themeShade="E6"/>
        <w:insideH w:val="single" w:sz="2" w:space="0" w:color="CFCFCF" w:themeColor="background2" w:themeShade="E6"/>
        <w:insideV w:val="single" w:sz="12" w:space="0" w:color="6E767D" w:themeColor="accent5"/>
      </w:tblBorders>
      <w:tblCellMar>
        <w:top w:w="72" w:type="dxa"/>
        <w:left w:w="72" w:type="dxa"/>
        <w:bottom w:w="72" w:type="dxa"/>
        <w:right w:w="72" w:type="dxa"/>
      </w:tblCellMar>
    </w:tblPr>
    <w:tcPr>
      <w:vAlign w:val="center"/>
    </w:tcPr>
    <w:tblStylePr w:type="firstRow">
      <w:rPr>
        <w:b/>
        <w:color w:val="FFFFFF" w:themeColor="background1"/>
        <w:sz w:val="20"/>
      </w:rPr>
      <w:tblPr/>
      <w:trPr>
        <w:tblHeader/>
      </w:trPr>
      <w:tcPr>
        <w:tcBorders>
          <w:top w:val="single" w:sz="4" w:space="0" w:color="6E767D" w:themeColor="accent5"/>
          <w:left w:val="single" w:sz="4" w:space="0" w:color="6E767D" w:themeColor="accent5"/>
          <w:bottom w:val="nil"/>
          <w:right w:val="single" w:sz="4" w:space="0" w:color="6E767D" w:themeColor="accent5"/>
          <w:insideH w:val="single" w:sz="6" w:space="0" w:color="6E767D" w:themeColor="accent5"/>
          <w:insideV w:val="single" w:sz="12" w:space="0" w:color="FFFFFF" w:themeColor="background1"/>
          <w:tl2br w:val="nil"/>
          <w:tr2bl w:val="nil"/>
        </w:tcBorders>
        <w:shd w:val="clear" w:color="auto" w:fill="6E767D" w:themeFill="accent5"/>
        <w:vAlign w:val="bottom"/>
      </w:tcPr>
    </w:tblStylePr>
    <w:tblStylePr w:type="lastRow">
      <w:rPr>
        <w:b/>
      </w:rPr>
      <w:tblPr/>
      <w:tcPr>
        <w:tcBorders>
          <w:top w:val="single" w:sz="18" w:space="0" w:color="6E767D" w:themeColor="accent5"/>
          <w:left w:val="nil"/>
          <w:bottom w:val="single" w:sz="18" w:space="0" w:color="6E767D" w:themeColor="accent5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1Horz">
      <w:tblPr/>
      <w:tcPr>
        <w:tcBorders>
          <w:top w:val="single" w:sz="2" w:space="0" w:color="CFCFCF" w:themeColor="background2" w:themeShade="E6"/>
          <w:left w:val="single" w:sz="2" w:space="0" w:color="CFCFCF" w:themeColor="background2" w:themeShade="E6"/>
          <w:bottom w:val="single" w:sz="2" w:space="0" w:color="CFCFCF" w:themeColor="background2" w:themeShade="E6"/>
          <w:right w:val="single" w:sz="2" w:space="0" w:color="CFCFCF" w:themeColor="background2" w:themeShade="E6"/>
          <w:insideH w:val="nil"/>
          <w:insideV w:val="single" w:sz="12" w:space="0" w:color="6E767D" w:themeColor="accent5"/>
          <w:tl2br w:val="nil"/>
          <w:tr2bl w:val="nil"/>
        </w:tcBorders>
      </w:tcPr>
    </w:tblStylePr>
    <w:tblStylePr w:type="band2Horz">
      <w:tblPr/>
      <w:tcPr>
        <w:tcBorders>
          <w:top w:val="single" w:sz="4" w:space="0" w:color="CFCFCF" w:themeColor="background2" w:themeShade="E6"/>
          <w:left w:val="single" w:sz="4" w:space="0" w:color="CFCFCF" w:themeColor="background2" w:themeShade="E6"/>
          <w:bottom w:val="single" w:sz="4" w:space="0" w:color="CFCFCF" w:themeColor="background2" w:themeShade="E6"/>
          <w:right w:val="single" w:sz="4" w:space="0" w:color="CFCFCF" w:themeColor="background2" w:themeShade="E6"/>
          <w:insideH w:val="nil"/>
          <w:insideV w:val="single" w:sz="12" w:space="0" w:color="6E767D" w:themeColor="accent5"/>
          <w:tl2br w:val="nil"/>
          <w:tr2bl w:val="nil"/>
        </w:tcBorders>
        <w:shd w:val="clear" w:color="auto" w:fill="F2F2F2" w:themeFill="background1" w:themeFillShade="F2"/>
      </w:tcPr>
    </w:tblStylePr>
  </w:style>
  <w:style w:type="table" w:customStyle="1" w:styleId="TableORANGE">
    <w:name w:val="Table (ORANGE)"/>
    <w:basedOn w:val="TableGRAY"/>
    <w:uiPriority w:val="99"/>
    <w:rsid w:val="0051094D"/>
    <w:tblPr>
      <w:tblBorders>
        <w:top w:val="single" w:sz="4" w:space="0" w:color="CFCFCF" w:themeColor="background2" w:themeShade="E6"/>
        <w:left w:val="single" w:sz="4" w:space="0" w:color="CFCFCF" w:themeColor="background2" w:themeShade="E6"/>
        <w:bottom w:val="single" w:sz="4" w:space="0" w:color="CFCFCF" w:themeColor="background2" w:themeShade="E6"/>
        <w:right w:val="single" w:sz="4" w:space="0" w:color="CFCFCF" w:themeColor="background2" w:themeShade="E6"/>
        <w:insideH w:val="single" w:sz="4" w:space="0" w:color="CFCFCF" w:themeColor="background2" w:themeShade="E6"/>
        <w:insideV w:val="single" w:sz="12" w:space="0" w:color="EA5F14" w:themeColor="accent2"/>
      </w:tblBorders>
    </w:tblPr>
    <w:tblStylePr w:type="firstRow">
      <w:rPr>
        <w:b/>
        <w:color w:val="FFFFFF" w:themeColor="background1"/>
        <w:sz w:val="20"/>
      </w:rPr>
      <w:tblPr/>
      <w:trPr>
        <w:tblHeader/>
      </w:trPr>
      <w:tcPr>
        <w:tcBorders>
          <w:top w:val="single" w:sz="4" w:space="0" w:color="EA5F14" w:themeColor="accent2"/>
          <w:left w:val="single" w:sz="4" w:space="0" w:color="EA5F14" w:themeColor="accent2"/>
          <w:bottom w:val="nil"/>
          <w:right w:val="single" w:sz="4" w:space="0" w:color="EA5F14" w:themeColor="accent2"/>
          <w:insideH w:val="single" w:sz="6" w:space="0" w:color="6E767D" w:themeColor="accent5"/>
          <w:insideV w:val="single" w:sz="12" w:space="0" w:color="FFFFFF" w:themeColor="background1"/>
          <w:tl2br w:val="nil"/>
          <w:tr2bl w:val="nil"/>
        </w:tcBorders>
        <w:shd w:val="clear" w:color="auto" w:fill="EA5F14" w:themeFill="accent2"/>
        <w:vAlign w:val="bottom"/>
      </w:tcPr>
    </w:tblStylePr>
    <w:tblStylePr w:type="lastRow">
      <w:rPr>
        <w:b/>
      </w:rPr>
      <w:tblPr/>
      <w:tcPr>
        <w:tcBorders>
          <w:top w:val="single" w:sz="18" w:space="0" w:color="EA5F14" w:themeColor="accent2"/>
          <w:left w:val="nil"/>
          <w:bottom w:val="single" w:sz="18" w:space="0" w:color="EA5F14" w:themeColor="accent2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1Horz">
      <w:tblPr/>
      <w:tcPr>
        <w:tcBorders>
          <w:top w:val="single" w:sz="2" w:space="0" w:color="CFCFCF" w:themeColor="background2" w:themeShade="E6"/>
          <w:left w:val="single" w:sz="2" w:space="0" w:color="CFCFCF" w:themeColor="background2" w:themeShade="E6"/>
          <w:bottom w:val="single" w:sz="2" w:space="0" w:color="CFCFCF" w:themeColor="background2" w:themeShade="E6"/>
          <w:right w:val="single" w:sz="2" w:space="0" w:color="CFCFCF" w:themeColor="background2" w:themeShade="E6"/>
          <w:insideH w:val="nil"/>
          <w:insideV w:val="single" w:sz="12" w:space="0" w:color="EA5F14" w:themeColor="accent2"/>
          <w:tl2br w:val="nil"/>
          <w:tr2bl w:val="nil"/>
        </w:tcBorders>
      </w:tcPr>
    </w:tblStylePr>
    <w:tblStylePr w:type="band2Horz">
      <w:tblPr/>
      <w:tcPr>
        <w:tcBorders>
          <w:top w:val="single" w:sz="4" w:space="0" w:color="CFCFCF" w:themeColor="background2" w:themeShade="E6"/>
          <w:left w:val="single" w:sz="4" w:space="0" w:color="CFCFCF" w:themeColor="background2" w:themeShade="E6"/>
          <w:bottom w:val="single" w:sz="4" w:space="0" w:color="CFCFCF" w:themeColor="background2" w:themeShade="E6"/>
          <w:right w:val="single" w:sz="4" w:space="0" w:color="CFCFCF" w:themeColor="background2" w:themeShade="E6"/>
          <w:insideH w:val="nil"/>
          <w:insideV w:val="single" w:sz="12" w:space="0" w:color="EA5F14" w:themeColor="accent2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locked/>
    <w:rsid w:val="00A86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styleId="BodyTextIndent">
    <w:name w:val="Body Text Indent"/>
    <w:basedOn w:val="Normal"/>
    <w:link w:val="BodyTextIndentChar"/>
    <w:locked/>
    <w:rsid w:val="00A86F9C"/>
    <w:pPr>
      <w:spacing w:after="0" w:line="240" w:lineRule="auto"/>
      <w:ind w:left="36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A86F9C"/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locked/>
    <w:rsid w:val="00A86F9C"/>
    <w:pPr>
      <w:spacing w:after="120" w:line="276" w:lineRule="auto"/>
    </w:pPr>
    <w:rPr>
      <w:rFonts w:asciiTheme="minorHAnsi" w:hAnsiTheme="minorHAnsi"/>
      <w:color w:val="auto"/>
    </w:rPr>
  </w:style>
  <w:style w:type="character" w:customStyle="1" w:styleId="BodyTextChar">
    <w:name w:val="Body Text Char"/>
    <w:basedOn w:val="DefaultParagraphFont"/>
    <w:link w:val="BodyText"/>
    <w:uiPriority w:val="99"/>
    <w:rsid w:val="00A86F9C"/>
    <w:rPr>
      <w:rFonts w:asciiTheme="minorHAnsi" w:hAnsiTheme="minorHAnsi"/>
      <w:color w:val="auto"/>
    </w:rPr>
  </w:style>
  <w:style w:type="paragraph" w:customStyle="1" w:styleId="Default">
    <w:name w:val="Default"/>
    <w:basedOn w:val="Normal"/>
    <w:rsid w:val="00F412EE"/>
    <w:pPr>
      <w:autoSpaceDE w:val="0"/>
      <w:autoSpaceDN w:val="0"/>
      <w:spacing w:after="0" w:line="240" w:lineRule="auto"/>
    </w:pPr>
    <w:rPr>
      <w:rFonts w:ascii="Cambria" w:hAnsi="Cambria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345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3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://www.mrsc.or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simon@dadkp.com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hyperlink" Target="https://www.commerce.wa.gov/growth-management/education-outreach/short-course/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www.planningpaw.org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commerce.wa.gov/growth-management/.S" TargetMode="External"/><Relationship Id="rId32" Type="http://schemas.openxmlformats.org/officeDocument/2006/relationships/hyperlink" Target="https://wacities.org/services/risk-management-service-agency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hyperlink" Target="mailto:KLarsen@WenatcheeWA.Gov" TargetMode="External"/><Relationship Id="rId28" Type="http://schemas.openxmlformats.org/officeDocument/2006/relationships/hyperlink" Target="https://www.atg.wa.gov/open-government-training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0.png"/><Relationship Id="rId31" Type="http://schemas.openxmlformats.org/officeDocument/2006/relationships/hyperlink" Target="http://www.wciapool.org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hyperlink" Target="mailto:Jeff.Aken@commerce.wa.gov" TargetMode="External"/><Relationship Id="rId27" Type="http://schemas.openxmlformats.org/officeDocument/2006/relationships/hyperlink" Target="https://mrsc.org/explore-topics/planning" TargetMode="External"/><Relationship Id="rId30" Type="http://schemas.openxmlformats.org/officeDocument/2006/relationships/hyperlink" Target="http://www.washington-apa.org/" TargetMode="Externa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mmerce Primary">
      <a:dk1>
        <a:srgbClr val="555555"/>
      </a:dk1>
      <a:lt1>
        <a:srgbClr val="FFFFFF"/>
      </a:lt1>
      <a:dk2>
        <a:srgbClr val="555555"/>
      </a:dk2>
      <a:lt2>
        <a:srgbClr val="E6E6E6"/>
      </a:lt2>
      <a:accent1>
        <a:srgbClr val="00BCE8"/>
      </a:accent1>
      <a:accent2>
        <a:srgbClr val="EA5F14"/>
      </a:accent2>
      <a:accent3>
        <a:srgbClr val="BBCE00"/>
      </a:accent3>
      <a:accent4>
        <a:srgbClr val="9B0059"/>
      </a:accent4>
      <a:accent5>
        <a:srgbClr val="6E767D"/>
      </a:accent5>
      <a:accent6>
        <a:srgbClr val="0A82A0"/>
      </a:accent6>
      <a:hlink>
        <a:srgbClr val="0A82A0"/>
      </a:hlink>
      <a:folHlink>
        <a:srgbClr val="6E76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71C27E2452B74CA42ED7A2CE6E6A9D" ma:contentTypeVersion="1" ma:contentTypeDescription="Create a new document." ma:contentTypeScope="" ma:versionID="053b778cf922205d66970237c7f7cee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ReportTitle</b:Tag>
    <b:RefOrder>1</b:RefOrder>
  </b:Source>
  <b:Source xmlns:b="http://schemas.openxmlformats.org/officeDocument/2006/bibliography" xmlns="http://schemas.openxmlformats.org/officeDocument/2006/bibliography">
    <b:Tag>Placeholder1</b:Tag>
    <b:RefOrder>2</b:RefOrder>
  </b:Source>
  <b:Source xmlns:b="http://schemas.openxmlformats.org/officeDocument/2006/bibliography" xmlns="http://schemas.openxmlformats.org/officeDocument/2006/bibliography">
    <b:Tag>Date</b:Tag>
    <b:RefOrder>3</b:RefOrder>
  </b:Source>
</b:Sourc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4241FC-80D0-49C1-B102-C208EA50C1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0063F4-D794-4731-BBBF-6602920409FB}">
  <ds:schemaRefs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infopath/2007/PartnerControls"/>
    <ds:schemaRef ds:uri="http://schemas.microsoft.com/sharepoint/v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1B7C148-00BF-42D0-822D-5806530D4D1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DD9CCA1-BB78-4AAE-810D-9814FB91AF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729</Words>
  <Characters>4161</Characters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2 v3.4.1</vt:lpstr>
    </vt:vector>
  </TitlesOfParts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IACC-Short-Course-2025</dc:title>
  <dc:creator>IACC</dc:creator>
  <dc:description/>
  <cp:lastPrinted>2025-06-12T17:20:00Z</cp:lastPrinted>
  <dcterms:created xsi:type="dcterms:W3CDTF">2025-07-23T17:30:00Z</dcterms:created>
  <dcterms:modified xsi:type="dcterms:W3CDTF">2025-07-23T17:30:00Z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0x010100FD71C27E2452B74CA42ED7A2CE6E6A9D</vt:lpwstr>
  </property>
</Properties>
</file>